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122DF" w:rsidRPr="007719C2" w:rsidRDefault="007719C2" w:rsidP="007719C2">
      <w:pPr>
        <w:spacing w:line="390" w:lineRule="atLeast"/>
        <w:textAlignment w:val="baseline"/>
        <w:outlineLvl w:val="5"/>
        <w:rPr>
          <w:rFonts w:cstheme="minorHAnsi"/>
          <w:color w:val="000000" w:themeColor="text1"/>
          <w:sz w:val="22"/>
          <w:szCs w:val="22"/>
        </w:rPr>
      </w:pPr>
      <w:r w:rsidRPr="007719C2">
        <w:rPr>
          <w:rFonts w:eastAsia="Times New Roman" w:cstheme="minorHAnsi"/>
          <w:color w:val="000000" w:themeColor="text1"/>
          <w:spacing w:val="-10"/>
          <w:kern w:val="36"/>
          <w:sz w:val="22"/>
          <w:szCs w:val="22"/>
          <w:lang w:eastAsia="pt-PT"/>
        </w:rPr>
        <w:t xml:space="preserve">Entrevista a </w:t>
      </w:r>
      <w:r w:rsidR="00A122DF" w:rsidRPr="007719C2">
        <w:rPr>
          <w:rFonts w:eastAsia="Times New Roman" w:cstheme="minorHAnsi"/>
          <w:color w:val="000000" w:themeColor="text1"/>
          <w:spacing w:val="-10"/>
          <w:kern w:val="36"/>
          <w:sz w:val="22"/>
          <w:szCs w:val="22"/>
          <w:lang w:eastAsia="pt-PT"/>
        </w:rPr>
        <w:t xml:space="preserve">Maria </w:t>
      </w:r>
      <w:proofErr w:type="spellStart"/>
      <w:r w:rsidR="00A122DF" w:rsidRPr="007719C2">
        <w:rPr>
          <w:rFonts w:eastAsia="Times New Roman" w:cstheme="minorHAnsi"/>
          <w:color w:val="000000" w:themeColor="text1"/>
          <w:spacing w:val="-10"/>
          <w:kern w:val="36"/>
          <w:sz w:val="22"/>
          <w:szCs w:val="22"/>
          <w:lang w:eastAsia="pt-PT"/>
        </w:rPr>
        <w:t>Roman</w:t>
      </w:r>
      <w:proofErr w:type="spellEnd"/>
      <w:r w:rsidR="00A122DF" w:rsidRPr="007719C2">
        <w:rPr>
          <w:rFonts w:eastAsia="Times New Roman" w:cstheme="minorHAnsi"/>
          <w:color w:val="000000" w:themeColor="text1"/>
          <w:spacing w:val="-10"/>
          <w:kern w:val="36"/>
          <w:sz w:val="22"/>
          <w:szCs w:val="22"/>
          <w:lang w:eastAsia="pt-PT"/>
        </w:rPr>
        <w:t>, diretora de recursos humanos do Lidl Portugal</w:t>
      </w:r>
      <w:r w:rsidRPr="007719C2">
        <w:rPr>
          <w:rFonts w:eastAsia="Times New Roman" w:cstheme="minorHAnsi"/>
          <w:color w:val="000000" w:themeColor="text1"/>
          <w:spacing w:val="-10"/>
          <w:kern w:val="36"/>
          <w:sz w:val="22"/>
          <w:szCs w:val="22"/>
          <w:lang w:eastAsia="pt-PT"/>
        </w:rPr>
        <w:t xml:space="preserve">, </w:t>
      </w:r>
      <w:r w:rsidRPr="007719C2">
        <w:rPr>
          <w:rFonts w:eastAsia="Times New Roman" w:cstheme="minorHAnsi"/>
          <w:color w:val="000000" w:themeColor="text1"/>
          <w:sz w:val="22"/>
          <w:szCs w:val="22"/>
          <w:bdr w:val="none" w:sz="0" w:space="0" w:color="auto" w:frame="1"/>
          <w:lang w:eastAsia="pt-PT"/>
        </w:rPr>
        <w:t>publicada na edição 118 da </w:t>
      </w:r>
      <w:proofErr w:type="spellStart"/>
      <w:r w:rsidRPr="007719C2">
        <w:rPr>
          <w:rFonts w:eastAsia="Times New Roman" w:cstheme="minorHAnsi"/>
          <w:i/>
          <w:iCs/>
          <w:color w:val="000000" w:themeColor="text1"/>
          <w:sz w:val="22"/>
          <w:szCs w:val="22"/>
          <w:bdr w:val="none" w:sz="0" w:space="0" w:color="auto" w:frame="1"/>
          <w:lang w:eastAsia="pt-PT"/>
        </w:rPr>
        <w:t>RHmagazine</w:t>
      </w:r>
      <w:proofErr w:type="spellEnd"/>
      <w:r>
        <w:rPr>
          <w:rFonts w:eastAsia="Times New Roman" w:cstheme="minorHAnsi"/>
          <w:color w:val="000000" w:themeColor="text1"/>
          <w:sz w:val="22"/>
          <w:szCs w:val="22"/>
          <w:bdr w:val="none" w:sz="0" w:space="0" w:color="auto" w:frame="1"/>
          <w:lang w:eastAsia="pt-PT"/>
        </w:rPr>
        <w:t xml:space="preserve"> (</w:t>
      </w:r>
      <w:r w:rsidR="008E6F96">
        <w:rPr>
          <w:rFonts w:eastAsia="Times New Roman" w:cstheme="minorHAnsi"/>
          <w:color w:val="000000" w:themeColor="text1"/>
          <w:sz w:val="22"/>
          <w:szCs w:val="22"/>
          <w:bdr w:val="none" w:sz="0" w:space="0" w:color="auto" w:frame="1"/>
          <w:lang w:eastAsia="pt-PT"/>
        </w:rPr>
        <w:fldChar w:fldCharType="begin"/>
      </w:r>
      <w:r w:rsidR="008E6F96">
        <w:rPr>
          <w:rFonts w:eastAsia="Times New Roman" w:cstheme="minorHAnsi"/>
          <w:color w:val="000000" w:themeColor="text1"/>
          <w:sz w:val="22"/>
          <w:szCs w:val="22"/>
          <w:bdr w:val="none" w:sz="0" w:space="0" w:color="auto" w:frame="1"/>
          <w:lang w:eastAsia="pt-PT"/>
        </w:rPr>
        <w:instrText xml:space="preserve"> HYPERLINK "</w:instrText>
      </w:r>
      <w:r w:rsidR="008E6F96" w:rsidRPr="008E6F96">
        <w:rPr>
          <w:rFonts w:eastAsia="Times New Roman" w:cstheme="minorHAnsi"/>
          <w:color w:val="000000" w:themeColor="text1"/>
          <w:sz w:val="22"/>
          <w:szCs w:val="22"/>
          <w:bdr w:val="none" w:sz="0" w:space="0" w:color="auto" w:frame="1"/>
          <w:lang w:eastAsia="pt-PT"/>
        </w:rPr>
        <w:instrText>https://rhmagazine.pt/maria-roman-diretora-de-recursos-humanos-do-lidl-portugal/</w:instrText>
      </w:r>
      <w:r w:rsidR="008E6F96">
        <w:rPr>
          <w:rFonts w:eastAsia="Times New Roman" w:cstheme="minorHAnsi"/>
          <w:color w:val="000000" w:themeColor="text1"/>
          <w:sz w:val="22"/>
          <w:szCs w:val="22"/>
          <w:bdr w:val="none" w:sz="0" w:space="0" w:color="auto" w:frame="1"/>
          <w:lang w:eastAsia="pt-PT"/>
        </w:rPr>
        <w:instrText xml:space="preserve">" </w:instrText>
      </w:r>
      <w:r w:rsidR="008E6F96">
        <w:rPr>
          <w:rFonts w:eastAsia="Times New Roman" w:cstheme="minorHAnsi"/>
          <w:color w:val="000000" w:themeColor="text1"/>
          <w:sz w:val="22"/>
          <w:szCs w:val="22"/>
          <w:bdr w:val="none" w:sz="0" w:space="0" w:color="auto" w:frame="1"/>
          <w:lang w:eastAsia="pt-PT"/>
        </w:rPr>
        <w:fldChar w:fldCharType="separate"/>
      </w:r>
      <w:r w:rsidR="008E6F96" w:rsidRPr="00BC1209">
        <w:rPr>
          <w:rStyle w:val="Hiperligao"/>
          <w:rFonts w:eastAsia="Times New Roman" w:cstheme="minorHAnsi"/>
          <w:sz w:val="22"/>
          <w:szCs w:val="22"/>
          <w:bdr w:val="none" w:sz="0" w:space="0" w:color="auto" w:frame="1"/>
          <w:lang w:eastAsia="pt-PT"/>
        </w:rPr>
        <w:t>https://rhmagazine.pt/maria-roman-diretora-de-recursos-humanos-do-lidl-portugal/</w:t>
      </w:r>
      <w:r w:rsidR="008E6F96">
        <w:rPr>
          <w:rFonts w:eastAsia="Times New Roman" w:cstheme="minorHAnsi"/>
          <w:color w:val="000000" w:themeColor="text1"/>
          <w:sz w:val="22"/>
          <w:szCs w:val="22"/>
          <w:bdr w:val="none" w:sz="0" w:space="0" w:color="auto" w:frame="1"/>
          <w:lang w:eastAsia="pt-PT"/>
        </w:rPr>
        <w:fldChar w:fldCharType="end"/>
      </w:r>
      <w:r>
        <w:rPr>
          <w:rFonts w:eastAsia="Times New Roman" w:cstheme="minorHAnsi"/>
          <w:color w:val="000000" w:themeColor="text1"/>
          <w:sz w:val="22"/>
          <w:szCs w:val="22"/>
          <w:bdr w:val="none" w:sz="0" w:space="0" w:color="auto" w:frame="1"/>
          <w:lang w:eastAsia="pt-PT"/>
        </w:rPr>
        <w:t>)</w:t>
      </w:r>
      <w:r w:rsidRPr="007719C2">
        <w:rPr>
          <w:rFonts w:eastAsia="Times New Roman" w:cstheme="minorHAnsi"/>
          <w:color w:val="000000" w:themeColor="text1"/>
          <w:sz w:val="22"/>
          <w:szCs w:val="22"/>
          <w:bdr w:val="none" w:sz="0" w:space="0" w:color="auto" w:frame="1"/>
          <w:lang w:eastAsia="pt-PT"/>
        </w:rPr>
        <w:t>.</w:t>
      </w:r>
      <w:r w:rsidRPr="007719C2">
        <w:rPr>
          <w:rFonts w:eastAsia="Times New Roman" w:cstheme="minorHAnsi"/>
          <w:color w:val="000000" w:themeColor="text1"/>
          <w:sz w:val="22"/>
          <w:szCs w:val="22"/>
          <w:bdr w:val="none" w:sz="0" w:space="0" w:color="auto" w:frame="1"/>
          <w:lang w:eastAsia="pt-PT"/>
        </w:rPr>
        <w:t xml:space="preserve"> Maria</w:t>
      </w:r>
      <w:r w:rsidRPr="007719C2">
        <w:rPr>
          <w:rFonts w:cstheme="minorHAnsi"/>
          <w:color w:val="000000" w:themeColor="text1"/>
          <w:sz w:val="22"/>
          <w:szCs w:val="22"/>
        </w:rPr>
        <w:t xml:space="preserve"> </w:t>
      </w:r>
      <w:proofErr w:type="spellStart"/>
      <w:r w:rsidR="00A122DF" w:rsidRPr="007719C2">
        <w:rPr>
          <w:rFonts w:eastAsia="Times New Roman" w:cstheme="minorHAnsi"/>
          <w:color w:val="000000" w:themeColor="text1"/>
          <w:sz w:val="22"/>
          <w:szCs w:val="22"/>
          <w:lang w:eastAsia="pt-PT"/>
        </w:rPr>
        <w:t>Roman</w:t>
      </w:r>
      <w:proofErr w:type="spellEnd"/>
      <w:r w:rsidR="00A122DF" w:rsidRPr="007719C2">
        <w:rPr>
          <w:rFonts w:eastAsia="Times New Roman" w:cstheme="minorHAnsi"/>
          <w:color w:val="000000" w:themeColor="text1"/>
          <w:sz w:val="22"/>
          <w:szCs w:val="22"/>
          <w:lang w:eastAsia="pt-PT"/>
        </w:rPr>
        <w:t xml:space="preserve"> está no Lidl Portugal desde 2015 e foi como responsável de desenvolvimento e formação que começou. Dois anos depois tornou-se diretora de desenvolvimento e formação, </w:t>
      </w:r>
      <w:proofErr w:type="spellStart"/>
      <w:r w:rsidR="00A122DF" w:rsidRPr="007719C2">
        <w:rPr>
          <w:rFonts w:eastAsia="Times New Roman" w:cstheme="minorHAnsi"/>
          <w:color w:val="000000" w:themeColor="text1"/>
          <w:sz w:val="22"/>
          <w:szCs w:val="22"/>
          <w:lang w:eastAsia="pt-PT"/>
        </w:rPr>
        <w:t>talent</w:t>
      </w:r>
      <w:proofErr w:type="spellEnd"/>
      <w:r w:rsidR="00A122DF" w:rsidRPr="007719C2">
        <w:rPr>
          <w:rFonts w:eastAsia="Times New Roman" w:cstheme="minorHAnsi"/>
          <w:color w:val="000000" w:themeColor="text1"/>
          <w:sz w:val="22"/>
          <w:szCs w:val="22"/>
          <w:lang w:eastAsia="pt-PT"/>
        </w:rPr>
        <w:t xml:space="preserve"> </w:t>
      </w:r>
      <w:proofErr w:type="spellStart"/>
      <w:r w:rsidR="00A122DF" w:rsidRPr="007719C2">
        <w:rPr>
          <w:rFonts w:eastAsia="Times New Roman" w:cstheme="minorHAnsi"/>
          <w:color w:val="000000" w:themeColor="text1"/>
          <w:sz w:val="22"/>
          <w:szCs w:val="22"/>
          <w:lang w:eastAsia="pt-PT"/>
        </w:rPr>
        <w:t>acquisition</w:t>
      </w:r>
      <w:proofErr w:type="spellEnd"/>
      <w:r w:rsidR="00A122DF" w:rsidRPr="007719C2">
        <w:rPr>
          <w:rFonts w:eastAsia="Times New Roman" w:cstheme="minorHAnsi"/>
          <w:color w:val="000000" w:themeColor="text1"/>
          <w:sz w:val="22"/>
          <w:szCs w:val="22"/>
          <w:lang w:eastAsia="pt-PT"/>
        </w:rPr>
        <w:t xml:space="preserve"> e </w:t>
      </w:r>
      <w:proofErr w:type="spellStart"/>
      <w:r w:rsidR="00A122DF" w:rsidRPr="007719C2">
        <w:rPr>
          <w:rFonts w:eastAsia="Times New Roman" w:cstheme="minorHAnsi"/>
          <w:color w:val="000000" w:themeColor="text1"/>
          <w:sz w:val="22"/>
          <w:szCs w:val="22"/>
          <w:lang w:eastAsia="pt-PT"/>
        </w:rPr>
        <w:t>employee</w:t>
      </w:r>
      <w:proofErr w:type="spellEnd"/>
      <w:r w:rsidR="00A122DF" w:rsidRPr="007719C2">
        <w:rPr>
          <w:rFonts w:eastAsia="Times New Roman" w:cstheme="minorHAnsi"/>
          <w:color w:val="000000" w:themeColor="text1"/>
          <w:sz w:val="22"/>
          <w:szCs w:val="22"/>
          <w:lang w:eastAsia="pt-PT"/>
        </w:rPr>
        <w:t xml:space="preserve"> </w:t>
      </w:r>
      <w:proofErr w:type="spellStart"/>
      <w:r w:rsidR="00A122DF" w:rsidRPr="007719C2">
        <w:rPr>
          <w:rFonts w:eastAsia="Times New Roman" w:cstheme="minorHAnsi"/>
          <w:color w:val="000000" w:themeColor="text1"/>
          <w:sz w:val="22"/>
          <w:szCs w:val="22"/>
          <w:lang w:eastAsia="pt-PT"/>
        </w:rPr>
        <w:t>engagement</w:t>
      </w:r>
      <w:proofErr w:type="spellEnd"/>
      <w:r w:rsidR="00A122DF" w:rsidRPr="007719C2">
        <w:rPr>
          <w:rFonts w:eastAsia="Times New Roman" w:cstheme="minorHAnsi"/>
          <w:color w:val="000000" w:themeColor="text1"/>
          <w:sz w:val="22"/>
          <w:szCs w:val="22"/>
          <w:lang w:eastAsia="pt-PT"/>
        </w:rPr>
        <w:t xml:space="preserve">. É, há um ano, diretora de recursos humanos. </w:t>
      </w:r>
    </w:p>
    <w:p w:rsidR="007719C2" w:rsidRPr="00A122DF" w:rsidRDefault="007719C2" w:rsidP="00A122DF">
      <w:pPr>
        <w:spacing w:line="390" w:lineRule="atLeast"/>
        <w:textAlignment w:val="baseline"/>
        <w:rPr>
          <w:rFonts w:ascii="inherit" w:eastAsia="Times New Roman" w:hAnsi="inherit" w:cs="Times New Roman"/>
          <w:color w:val="333333"/>
          <w:lang w:eastAsia="pt-PT"/>
        </w:rPr>
      </w:pPr>
    </w:p>
    <w:p w:rsidR="00A122DF" w:rsidRPr="008E6F96" w:rsidRDefault="00A122DF" w:rsidP="008E6F96">
      <w:pPr>
        <w:spacing w:line="360" w:lineRule="auto"/>
        <w:textAlignment w:val="baseline"/>
        <w:outlineLvl w:val="4"/>
        <w:rPr>
          <w:rFonts w:eastAsia="Times New Roman" w:cstheme="minorHAnsi"/>
          <w:color w:val="212121"/>
          <w:sz w:val="22"/>
          <w:szCs w:val="22"/>
          <w:lang w:eastAsia="pt-PT"/>
        </w:rPr>
      </w:pPr>
      <w:r w:rsidRPr="008E6F96">
        <w:rPr>
          <w:rFonts w:eastAsia="Times New Roman" w:cstheme="minorHAnsi"/>
          <w:b/>
          <w:bCs/>
          <w:color w:val="212121"/>
          <w:sz w:val="22"/>
          <w:szCs w:val="22"/>
          <w:bdr w:val="none" w:sz="0" w:space="0" w:color="auto" w:frame="1"/>
          <w:lang w:eastAsia="pt-PT"/>
        </w:rPr>
        <w:t>Que funções começou a exercer no Lidl e como é que o seu percurso profissional se foi solidificando aos longo destes anos, até à direção de recursos humanos? </w:t>
      </w:r>
    </w:p>
    <w:p w:rsidR="008E6F96" w:rsidRDefault="008E6F96" w:rsidP="008E6F96">
      <w:pPr>
        <w:spacing w:line="360" w:lineRule="auto"/>
        <w:textAlignment w:val="baseline"/>
        <w:rPr>
          <w:rFonts w:eastAsia="Times New Roman" w:cstheme="minorHAnsi"/>
          <w:color w:val="333333"/>
          <w:sz w:val="22"/>
          <w:szCs w:val="22"/>
          <w:lang w:eastAsia="pt-PT"/>
        </w:rPr>
      </w:pPr>
    </w:p>
    <w:p w:rsidR="00A122DF" w:rsidRPr="008E6F96" w:rsidRDefault="00A122DF" w:rsidP="008E6F96">
      <w:pPr>
        <w:spacing w:line="360" w:lineRule="auto"/>
        <w:textAlignment w:val="baseline"/>
        <w:rPr>
          <w:rFonts w:eastAsia="Times New Roman" w:cstheme="minorHAnsi"/>
          <w:color w:val="333333"/>
          <w:sz w:val="22"/>
          <w:szCs w:val="22"/>
          <w:lang w:eastAsia="pt-PT"/>
        </w:rPr>
      </w:pPr>
      <w:r w:rsidRPr="008E6F96">
        <w:rPr>
          <w:rFonts w:eastAsia="Times New Roman" w:cstheme="minorHAnsi"/>
          <w:color w:val="333333"/>
          <w:sz w:val="22"/>
          <w:szCs w:val="22"/>
          <w:lang w:eastAsia="pt-PT"/>
        </w:rPr>
        <w:t>Comecei no Lidl como responsável de desenvolvimento e formação em 2015, cargo que ocupei por dois anos. O meu percurso foi evoluindo, na área de recursos humanos, através do gosto crescente pelo desafio e do apoio de uma equipa empenhada, que se mostrou confiante em cada etapa. No Lidl há uma verdadeira aposta nos colaboradores, baseada na construção de um sentimento de confiança entre as equipas, que garante um grande dinamismo no desempenho de cada função.  É a forma de manter todos motivados e aptos a progredir na carreira.</w:t>
      </w:r>
    </w:p>
    <w:p w:rsidR="008E6F96" w:rsidRDefault="008E6F96" w:rsidP="008E6F96">
      <w:pPr>
        <w:spacing w:line="360" w:lineRule="auto"/>
        <w:textAlignment w:val="baseline"/>
        <w:outlineLvl w:val="4"/>
        <w:rPr>
          <w:rFonts w:eastAsia="Times New Roman" w:cstheme="minorHAnsi"/>
          <w:b/>
          <w:bCs/>
          <w:color w:val="212121"/>
          <w:sz w:val="22"/>
          <w:szCs w:val="22"/>
          <w:bdr w:val="none" w:sz="0" w:space="0" w:color="auto" w:frame="1"/>
          <w:lang w:eastAsia="pt-PT"/>
        </w:rPr>
      </w:pPr>
    </w:p>
    <w:p w:rsidR="00A122DF" w:rsidRPr="008E6F96" w:rsidRDefault="00A122DF" w:rsidP="008E6F96">
      <w:pPr>
        <w:spacing w:line="360" w:lineRule="auto"/>
        <w:textAlignment w:val="baseline"/>
        <w:outlineLvl w:val="4"/>
        <w:rPr>
          <w:rFonts w:eastAsia="Times New Roman" w:cstheme="minorHAnsi"/>
          <w:color w:val="212121"/>
          <w:sz w:val="22"/>
          <w:szCs w:val="22"/>
          <w:lang w:eastAsia="pt-PT"/>
        </w:rPr>
      </w:pPr>
      <w:r w:rsidRPr="008E6F96">
        <w:rPr>
          <w:rFonts w:eastAsia="Times New Roman" w:cstheme="minorHAnsi"/>
          <w:b/>
          <w:bCs/>
          <w:color w:val="212121"/>
          <w:sz w:val="22"/>
          <w:szCs w:val="22"/>
          <w:bdr w:val="none" w:sz="0" w:space="0" w:color="auto" w:frame="1"/>
          <w:lang w:eastAsia="pt-PT"/>
        </w:rPr>
        <w:t>Como é que é composto o departamento de RH do Lidl? </w:t>
      </w:r>
    </w:p>
    <w:p w:rsidR="008E6F96" w:rsidRDefault="008E6F96" w:rsidP="008E6F96">
      <w:pPr>
        <w:spacing w:line="360" w:lineRule="auto"/>
        <w:textAlignment w:val="baseline"/>
        <w:rPr>
          <w:rFonts w:eastAsia="Times New Roman" w:cstheme="minorHAnsi"/>
          <w:color w:val="333333"/>
          <w:sz w:val="22"/>
          <w:szCs w:val="22"/>
          <w:lang w:eastAsia="pt-PT"/>
        </w:rPr>
      </w:pPr>
    </w:p>
    <w:p w:rsidR="00A122DF" w:rsidRPr="008E6F96" w:rsidRDefault="00A122DF" w:rsidP="008E6F96">
      <w:pPr>
        <w:spacing w:line="360" w:lineRule="auto"/>
        <w:textAlignment w:val="baseline"/>
        <w:rPr>
          <w:rFonts w:eastAsia="Times New Roman" w:cstheme="minorHAnsi"/>
          <w:color w:val="333333"/>
          <w:sz w:val="22"/>
          <w:szCs w:val="22"/>
          <w:lang w:eastAsia="pt-PT"/>
        </w:rPr>
      </w:pPr>
      <w:r w:rsidRPr="008E6F96">
        <w:rPr>
          <w:rFonts w:eastAsia="Times New Roman" w:cstheme="minorHAnsi"/>
          <w:color w:val="333333"/>
          <w:sz w:val="22"/>
          <w:szCs w:val="22"/>
          <w:lang w:eastAsia="pt-PT"/>
        </w:rPr>
        <w:t>O departamento de recursos humanos é composto por uma equipa altamente motivada e focada em dar resposta aos desafios associados à gestão de pessoas da nossa empresa. Nesse sentido, a sua organização está orientada para o serviço ao nosso cliente interno, seja em termos de desenvolvimento, seja em termos processuais.</w:t>
      </w:r>
    </w:p>
    <w:p w:rsidR="008E6F96" w:rsidRDefault="008E6F96" w:rsidP="008E6F96">
      <w:pPr>
        <w:spacing w:line="360" w:lineRule="auto"/>
        <w:textAlignment w:val="baseline"/>
        <w:outlineLvl w:val="4"/>
        <w:rPr>
          <w:rFonts w:eastAsia="Times New Roman" w:cstheme="minorHAnsi"/>
          <w:b/>
          <w:bCs/>
          <w:color w:val="212121"/>
          <w:sz w:val="22"/>
          <w:szCs w:val="22"/>
          <w:bdr w:val="none" w:sz="0" w:space="0" w:color="auto" w:frame="1"/>
          <w:lang w:eastAsia="pt-PT"/>
        </w:rPr>
      </w:pPr>
    </w:p>
    <w:p w:rsidR="00A122DF" w:rsidRPr="008E6F96" w:rsidRDefault="00A122DF" w:rsidP="008E6F96">
      <w:pPr>
        <w:spacing w:line="360" w:lineRule="auto"/>
        <w:textAlignment w:val="baseline"/>
        <w:outlineLvl w:val="4"/>
        <w:rPr>
          <w:rFonts w:eastAsia="Times New Roman" w:cstheme="minorHAnsi"/>
          <w:color w:val="212121"/>
          <w:sz w:val="22"/>
          <w:szCs w:val="22"/>
          <w:lang w:eastAsia="pt-PT"/>
        </w:rPr>
      </w:pPr>
      <w:r w:rsidRPr="008E6F96">
        <w:rPr>
          <w:rFonts w:eastAsia="Times New Roman" w:cstheme="minorHAnsi"/>
          <w:b/>
          <w:bCs/>
          <w:color w:val="212121"/>
          <w:sz w:val="22"/>
          <w:szCs w:val="22"/>
          <w:bdr w:val="none" w:sz="0" w:space="0" w:color="auto" w:frame="1"/>
          <w:lang w:eastAsia="pt-PT"/>
        </w:rPr>
        <w:t>O Lidl vai investir 100 milhões de euros no mercado português este ano. Este investimento também será nas pessoas? </w:t>
      </w:r>
    </w:p>
    <w:p w:rsidR="008E6F96" w:rsidRDefault="008E6F96" w:rsidP="008E6F96">
      <w:pPr>
        <w:spacing w:line="360" w:lineRule="auto"/>
        <w:textAlignment w:val="baseline"/>
        <w:rPr>
          <w:rFonts w:eastAsia="Times New Roman" w:cstheme="minorHAnsi"/>
          <w:color w:val="333333"/>
          <w:sz w:val="22"/>
          <w:szCs w:val="22"/>
          <w:lang w:eastAsia="pt-PT"/>
        </w:rPr>
      </w:pPr>
    </w:p>
    <w:p w:rsidR="00A122DF" w:rsidRPr="008E6F96" w:rsidRDefault="00A122DF" w:rsidP="008E6F96">
      <w:pPr>
        <w:spacing w:line="360" w:lineRule="auto"/>
        <w:textAlignment w:val="baseline"/>
        <w:rPr>
          <w:rFonts w:eastAsia="Times New Roman" w:cstheme="minorHAnsi"/>
          <w:color w:val="333333"/>
          <w:sz w:val="22"/>
          <w:szCs w:val="22"/>
          <w:lang w:eastAsia="pt-PT"/>
        </w:rPr>
      </w:pPr>
      <w:r w:rsidRPr="008E6F96">
        <w:rPr>
          <w:rFonts w:eastAsia="Times New Roman" w:cstheme="minorHAnsi"/>
          <w:color w:val="333333"/>
          <w:sz w:val="22"/>
          <w:szCs w:val="22"/>
          <w:lang w:eastAsia="pt-PT"/>
        </w:rPr>
        <w:t xml:space="preserve">Continuaremos a investir nas pessoas, porque no Lidl as nossas equipas são a chave do sucesso e, como tal, o investimento nelas será sempre prioritário e orientador das nossas ações. Em 2017, o investimento do Lidl Portugal no bem-estar das equipas representou um benefício de cerca de cinco milhões de euros para os colaboradores, mediante a oferta de um seguro de saúde a todos, sem exceção, independentemente da carga horária, com condições vantajosas e passível de ser estendido ao agregado familiar, de um cartão de 30 euros como prenda de Natal e de um prémio de 400 euros a todos os colaboradores da operação, abrangendo assim </w:t>
      </w:r>
      <w:r w:rsidRPr="008E6F96">
        <w:rPr>
          <w:rFonts w:eastAsia="Times New Roman" w:cstheme="minorHAnsi"/>
          <w:color w:val="333333"/>
          <w:sz w:val="22"/>
          <w:szCs w:val="22"/>
          <w:lang w:eastAsia="pt-PT"/>
        </w:rPr>
        <w:lastRenderedPageBreak/>
        <w:t>mais de 90% dos colaboradores da empresa. O valor deste prémio foi de 400 euros para os colaboradores com uma carga horária semanal de 40 horas, sendo o valor proporcional para os restantes calculado com base na média da carga horária semanal entre março de 2017 e fevereiro de 2018.</w:t>
      </w:r>
    </w:p>
    <w:p w:rsidR="00A122DF" w:rsidRPr="008E6F96" w:rsidRDefault="00A122DF" w:rsidP="008E6F96">
      <w:pPr>
        <w:spacing w:line="360" w:lineRule="auto"/>
        <w:textAlignment w:val="baseline"/>
        <w:rPr>
          <w:rFonts w:eastAsia="Times New Roman" w:cstheme="minorHAnsi"/>
          <w:color w:val="333333"/>
          <w:sz w:val="22"/>
          <w:szCs w:val="22"/>
          <w:lang w:eastAsia="pt-PT"/>
        </w:rPr>
      </w:pPr>
      <w:r w:rsidRPr="008E6F96">
        <w:rPr>
          <w:rFonts w:eastAsia="Times New Roman" w:cstheme="minorHAnsi"/>
          <w:color w:val="333333"/>
          <w:sz w:val="22"/>
          <w:szCs w:val="22"/>
          <w:lang w:eastAsia="pt-PT"/>
        </w:rPr>
        <w:t xml:space="preserve">Pensando também na formação dos nossos colaboradores, investimos ainda, um total de 133 mil horas de formação, perfazendo, em média, 20 horas por colaborador. Com vista à captação de novos talentos permaneceremos presentes nas principais feiras de emprego, promovidas pelas universidades de todo o país, e iremos continuar a oferecer vários programas de gestão de talentos, que incidem sobre diferentes áreas, nomeadamente para os jovens com o Programa </w:t>
      </w:r>
      <w:proofErr w:type="spellStart"/>
      <w:r w:rsidRPr="008E6F96">
        <w:rPr>
          <w:rFonts w:eastAsia="Times New Roman" w:cstheme="minorHAnsi"/>
          <w:color w:val="333333"/>
          <w:sz w:val="22"/>
          <w:szCs w:val="22"/>
          <w:lang w:eastAsia="pt-PT"/>
        </w:rPr>
        <w:t>International</w:t>
      </w:r>
      <w:proofErr w:type="spellEnd"/>
      <w:r w:rsidRPr="008E6F96">
        <w:rPr>
          <w:rFonts w:eastAsia="Times New Roman" w:cstheme="minorHAnsi"/>
          <w:color w:val="333333"/>
          <w:sz w:val="22"/>
          <w:szCs w:val="22"/>
          <w:lang w:eastAsia="pt-PT"/>
        </w:rPr>
        <w:t xml:space="preserve"> </w:t>
      </w:r>
      <w:proofErr w:type="spellStart"/>
      <w:r w:rsidRPr="008E6F96">
        <w:rPr>
          <w:rFonts w:eastAsia="Times New Roman" w:cstheme="minorHAnsi"/>
          <w:color w:val="333333"/>
          <w:sz w:val="22"/>
          <w:szCs w:val="22"/>
          <w:lang w:eastAsia="pt-PT"/>
        </w:rPr>
        <w:t>Trainee</w:t>
      </w:r>
      <w:proofErr w:type="spellEnd"/>
      <w:r w:rsidRPr="008E6F96">
        <w:rPr>
          <w:rFonts w:eastAsia="Times New Roman" w:cstheme="minorHAnsi"/>
          <w:color w:val="333333"/>
          <w:sz w:val="22"/>
          <w:szCs w:val="22"/>
          <w:lang w:eastAsia="pt-PT"/>
        </w:rPr>
        <w:t xml:space="preserve">, para áreas específicas Lidl com o programa </w:t>
      </w:r>
      <w:proofErr w:type="spellStart"/>
      <w:r w:rsidRPr="008E6F96">
        <w:rPr>
          <w:rFonts w:eastAsia="Times New Roman" w:cstheme="minorHAnsi"/>
          <w:color w:val="333333"/>
          <w:sz w:val="22"/>
          <w:szCs w:val="22"/>
          <w:lang w:eastAsia="pt-PT"/>
        </w:rPr>
        <w:t>Junior</w:t>
      </w:r>
      <w:proofErr w:type="spellEnd"/>
      <w:r w:rsidRPr="008E6F96">
        <w:rPr>
          <w:rFonts w:eastAsia="Times New Roman" w:cstheme="minorHAnsi"/>
          <w:color w:val="333333"/>
          <w:sz w:val="22"/>
          <w:szCs w:val="22"/>
          <w:lang w:eastAsia="pt-PT"/>
        </w:rPr>
        <w:t xml:space="preserve"> </w:t>
      </w:r>
      <w:proofErr w:type="spellStart"/>
      <w:r w:rsidRPr="008E6F96">
        <w:rPr>
          <w:rFonts w:eastAsia="Times New Roman" w:cstheme="minorHAnsi"/>
          <w:color w:val="333333"/>
          <w:sz w:val="22"/>
          <w:szCs w:val="22"/>
          <w:lang w:eastAsia="pt-PT"/>
        </w:rPr>
        <w:t>Buyer</w:t>
      </w:r>
      <w:proofErr w:type="spellEnd"/>
      <w:r w:rsidRPr="008E6F96">
        <w:rPr>
          <w:rFonts w:eastAsia="Times New Roman" w:cstheme="minorHAnsi"/>
          <w:color w:val="333333"/>
          <w:sz w:val="22"/>
          <w:szCs w:val="22"/>
          <w:lang w:eastAsia="pt-PT"/>
        </w:rPr>
        <w:t xml:space="preserve"> e </w:t>
      </w:r>
      <w:proofErr w:type="spellStart"/>
      <w:r w:rsidRPr="008E6F96">
        <w:rPr>
          <w:rFonts w:eastAsia="Times New Roman" w:cstheme="minorHAnsi"/>
          <w:color w:val="333333"/>
          <w:sz w:val="22"/>
          <w:szCs w:val="22"/>
          <w:lang w:eastAsia="pt-PT"/>
        </w:rPr>
        <w:t>Junior</w:t>
      </w:r>
      <w:proofErr w:type="spellEnd"/>
      <w:r w:rsidRPr="008E6F96">
        <w:rPr>
          <w:rFonts w:eastAsia="Times New Roman" w:cstheme="minorHAnsi"/>
          <w:color w:val="333333"/>
          <w:sz w:val="22"/>
          <w:szCs w:val="22"/>
          <w:lang w:eastAsia="pt-PT"/>
        </w:rPr>
        <w:t xml:space="preserve"> IT e para estudantes universitários à procura de estágios de verão com o Lidl </w:t>
      </w:r>
      <w:proofErr w:type="spellStart"/>
      <w:r w:rsidRPr="008E6F96">
        <w:rPr>
          <w:rFonts w:eastAsia="Times New Roman" w:cstheme="minorHAnsi"/>
          <w:color w:val="333333"/>
          <w:sz w:val="22"/>
          <w:szCs w:val="22"/>
          <w:lang w:eastAsia="pt-PT"/>
        </w:rPr>
        <w:t>Summer</w:t>
      </w:r>
      <w:proofErr w:type="spellEnd"/>
      <w:r w:rsidRPr="008E6F96">
        <w:rPr>
          <w:rFonts w:eastAsia="Times New Roman" w:cstheme="minorHAnsi"/>
          <w:color w:val="333333"/>
          <w:sz w:val="22"/>
          <w:szCs w:val="22"/>
          <w:lang w:eastAsia="pt-PT"/>
        </w:rPr>
        <w:t xml:space="preserve"> </w:t>
      </w:r>
      <w:proofErr w:type="spellStart"/>
      <w:r w:rsidRPr="008E6F96">
        <w:rPr>
          <w:rFonts w:eastAsia="Times New Roman" w:cstheme="minorHAnsi"/>
          <w:color w:val="333333"/>
          <w:sz w:val="22"/>
          <w:szCs w:val="22"/>
          <w:lang w:eastAsia="pt-PT"/>
        </w:rPr>
        <w:t>Experience</w:t>
      </w:r>
      <w:proofErr w:type="spellEnd"/>
      <w:r w:rsidRPr="008E6F96">
        <w:rPr>
          <w:rFonts w:eastAsia="Times New Roman" w:cstheme="minorHAnsi"/>
          <w:color w:val="333333"/>
          <w:sz w:val="22"/>
          <w:szCs w:val="22"/>
          <w:lang w:eastAsia="pt-PT"/>
        </w:rPr>
        <w:t>. Está ainda prevista a abertura de várias lojas e de um novo entreposto, que se irá traduzir no crescimento das equipas.</w:t>
      </w:r>
    </w:p>
    <w:p w:rsidR="008E6F96" w:rsidRDefault="008E6F96" w:rsidP="008E6F96">
      <w:pPr>
        <w:spacing w:line="360" w:lineRule="auto"/>
        <w:textAlignment w:val="baseline"/>
        <w:outlineLvl w:val="4"/>
        <w:rPr>
          <w:rFonts w:eastAsia="Times New Roman" w:cstheme="minorHAnsi"/>
          <w:b/>
          <w:bCs/>
          <w:color w:val="212121"/>
          <w:sz w:val="22"/>
          <w:szCs w:val="22"/>
          <w:bdr w:val="none" w:sz="0" w:space="0" w:color="auto" w:frame="1"/>
          <w:lang w:eastAsia="pt-PT"/>
        </w:rPr>
      </w:pPr>
    </w:p>
    <w:p w:rsidR="00A122DF" w:rsidRPr="008E6F96" w:rsidRDefault="00A122DF" w:rsidP="008E6F96">
      <w:pPr>
        <w:spacing w:line="360" w:lineRule="auto"/>
        <w:textAlignment w:val="baseline"/>
        <w:outlineLvl w:val="4"/>
        <w:rPr>
          <w:rFonts w:eastAsia="Times New Roman" w:cstheme="minorHAnsi"/>
          <w:color w:val="212121"/>
          <w:sz w:val="22"/>
          <w:szCs w:val="22"/>
          <w:lang w:eastAsia="pt-PT"/>
        </w:rPr>
      </w:pPr>
      <w:r w:rsidRPr="008E6F96">
        <w:rPr>
          <w:rFonts w:eastAsia="Times New Roman" w:cstheme="minorHAnsi"/>
          <w:b/>
          <w:bCs/>
          <w:color w:val="212121"/>
          <w:sz w:val="22"/>
          <w:szCs w:val="22"/>
          <w:bdr w:val="none" w:sz="0" w:space="0" w:color="auto" w:frame="1"/>
          <w:lang w:eastAsia="pt-PT"/>
        </w:rPr>
        <w:t>Qual é o perfil ideal para trabalhar no retalho? </w:t>
      </w:r>
    </w:p>
    <w:p w:rsidR="008E6F96" w:rsidRDefault="008E6F96" w:rsidP="008E6F96">
      <w:pPr>
        <w:spacing w:line="360" w:lineRule="auto"/>
        <w:textAlignment w:val="baseline"/>
        <w:rPr>
          <w:rFonts w:eastAsia="Times New Roman" w:cstheme="minorHAnsi"/>
          <w:color w:val="333333"/>
          <w:sz w:val="22"/>
          <w:szCs w:val="22"/>
          <w:lang w:eastAsia="pt-PT"/>
        </w:rPr>
      </w:pPr>
    </w:p>
    <w:p w:rsidR="00A122DF" w:rsidRPr="008E6F96" w:rsidRDefault="00A122DF" w:rsidP="008E6F96">
      <w:pPr>
        <w:spacing w:line="360" w:lineRule="auto"/>
        <w:textAlignment w:val="baseline"/>
        <w:rPr>
          <w:rFonts w:eastAsia="Times New Roman" w:cstheme="minorHAnsi"/>
          <w:color w:val="333333"/>
          <w:sz w:val="22"/>
          <w:szCs w:val="22"/>
          <w:lang w:eastAsia="pt-PT"/>
        </w:rPr>
      </w:pPr>
      <w:r w:rsidRPr="008E6F96">
        <w:rPr>
          <w:rFonts w:eastAsia="Times New Roman" w:cstheme="minorHAnsi"/>
          <w:color w:val="333333"/>
          <w:sz w:val="22"/>
          <w:szCs w:val="22"/>
          <w:lang w:eastAsia="pt-PT"/>
        </w:rPr>
        <w:t>Ser um possibilitador. No Lidl acreditamos em “fazer do impossível, possível” e, para tal, é necessário empenho, dedicação e capacidade de trabalho, procurando sempre a excelência para alcançar o sucesso. Acredito que o perfil de um colaborador deve seguir os quatro valores fundamentais da nossa empresa: desafiante, confiável, dinâmico e eficiente.</w:t>
      </w:r>
    </w:p>
    <w:p w:rsidR="008E6F96" w:rsidRDefault="008E6F96" w:rsidP="008E6F96">
      <w:pPr>
        <w:spacing w:line="360" w:lineRule="auto"/>
        <w:textAlignment w:val="baseline"/>
        <w:outlineLvl w:val="4"/>
        <w:rPr>
          <w:rFonts w:eastAsia="Times New Roman" w:cstheme="minorHAnsi"/>
          <w:b/>
          <w:bCs/>
          <w:color w:val="212121"/>
          <w:sz w:val="22"/>
          <w:szCs w:val="22"/>
          <w:bdr w:val="none" w:sz="0" w:space="0" w:color="auto" w:frame="1"/>
          <w:lang w:eastAsia="pt-PT"/>
        </w:rPr>
      </w:pPr>
    </w:p>
    <w:p w:rsidR="00A122DF" w:rsidRPr="008E6F96" w:rsidRDefault="00A122DF" w:rsidP="008E6F96">
      <w:pPr>
        <w:spacing w:line="360" w:lineRule="auto"/>
        <w:textAlignment w:val="baseline"/>
        <w:outlineLvl w:val="4"/>
        <w:rPr>
          <w:rFonts w:eastAsia="Times New Roman" w:cstheme="minorHAnsi"/>
          <w:color w:val="212121"/>
          <w:sz w:val="22"/>
          <w:szCs w:val="22"/>
          <w:lang w:eastAsia="pt-PT"/>
        </w:rPr>
      </w:pPr>
      <w:r w:rsidRPr="008E6F96">
        <w:rPr>
          <w:rFonts w:eastAsia="Times New Roman" w:cstheme="minorHAnsi"/>
          <w:b/>
          <w:bCs/>
          <w:color w:val="212121"/>
          <w:sz w:val="22"/>
          <w:szCs w:val="22"/>
          <w:bdr w:val="none" w:sz="0" w:space="0" w:color="auto" w:frame="1"/>
          <w:lang w:eastAsia="pt-PT"/>
        </w:rPr>
        <w:t>Que competências comportamentais mais valoriza?</w:t>
      </w:r>
    </w:p>
    <w:p w:rsidR="008E6F96" w:rsidRDefault="008E6F96" w:rsidP="008E6F96">
      <w:pPr>
        <w:spacing w:line="360" w:lineRule="auto"/>
        <w:textAlignment w:val="baseline"/>
        <w:rPr>
          <w:rFonts w:eastAsia="Times New Roman" w:cstheme="minorHAnsi"/>
          <w:color w:val="333333"/>
          <w:sz w:val="22"/>
          <w:szCs w:val="22"/>
          <w:lang w:eastAsia="pt-PT"/>
        </w:rPr>
      </w:pPr>
    </w:p>
    <w:p w:rsidR="00A122DF" w:rsidRPr="008E6F96" w:rsidRDefault="00A122DF" w:rsidP="008E6F96">
      <w:pPr>
        <w:spacing w:line="360" w:lineRule="auto"/>
        <w:textAlignment w:val="baseline"/>
        <w:rPr>
          <w:rFonts w:eastAsia="Times New Roman" w:cstheme="minorHAnsi"/>
          <w:color w:val="333333"/>
          <w:sz w:val="22"/>
          <w:szCs w:val="22"/>
          <w:lang w:eastAsia="pt-PT"/>
        </w:rPr>
      </w:pPr>
      <w:r w:rsidRPr="008E6F96">
        <w:rPr>
          <w:rFonts w:eastAsia="Times New Roman" w:cstheme="minorHAnsi"/>
          <w:color w:val="333333"/>
          <w:sz w:val="22"/>
          <w:szCs w:val="22"/>
          <w:lang w:eastAsia="pt-PT"/>
        </w:rPr>
        <w:t>A paixão e o empenho pela área e pelos desafios colocados, porque fazem com que cada pessoa dê o seu melhor, a integridade, porque promove uma cultura de confiança e a humildade, fundamental para continuar a melhorar e a evoluir.</w:t>
      </w:r>
    </w:p>
    <w:p w:rsidR="008E6F96" w:rsidRDefault="008E6F96" w:rsidP="008E6F96">
      <w:pPr>
        <w:spacing w:line="360" w:lineRule="auto"/>
        <w:textAlignment w:val="baseline"/>
        <w:outlineLvl w:val="4"/>
        <w:rPr>
          <w:rFonts w:eastAsia="Times New Roman" w:cstheme="minorHAnsi"/>
          <w:b/>
          <w:bCs/>
          <w:color w:val="212121"/>
          <w:sz w:val="22"/>
          <w:szCs w:val="22"/>
          <w:bdr w:val="none" w:sz="0" w:space="0" w:color="auto" w:frame="1"/>
          <w:lang w:eastAsia="pt-PT"/>
        </w:rPr>
      </w:pPr>
    </w:p>
    <w:p w:rsidR="00A122DF" w:rsidRPr="008E6F96" w:rsidRDefault="00A122DF" w:rsidP="008E6F96">
      <w:pPr>
        <w:spacing w:line="360" w:lineRule="auto"/>
        <w:textAlignment w:val="baseline"/>
        <w:outlineLvl w:val="4"/>
        <w:rPr>
          <w:rFonts w:eastAsia="Times New Roman" w:cstheme="minorHAnsi"/>
          <w:color w:val="212121"/>
          <w:sz w:val="22"/>
          <w:szCs w:val="22"/>
          <w:lang w:eastAsia="pt-PT"/>
        </w:rPr>
      </w:pPr>
      <w:r w:rsidRPr="008E6F96">
        <w:rPr>
          <w:rFonts w:eastAsia="Times New Roman" w:cstheme="minorHAnsi"/>
          <w:b/>
          <w:bCs/>
          <w:color w:val="212121"/>
          <w:sz w:val="22"/>
          <w:szCs w:val="22"/>
          <w:bdr w:val="none" w:sz="0" w:space="0" w:color="auto" w:frame="1"/>
          <w:lang w:eastAsia="pt-PT"/>
        </w:rPr>
        <w:t>Qual é o maior desafio que o retalho enfrenta atualmente? </w:t>
      </w:r>
    </w:p>
    <w:p w:rsidR="008E6F96" w:rsidRDefault="008E6F96" w:rsidP="008E6F96">
      <w:pPr>
        <w:spacing w:line="360" w:lineRule="auto"/>
        <w:textAlignment w:val="baseline"/>
        <w:rPr>
          <w:rFonts w:eastAsia="Times New Roman" w:cstheme="minorHAnsi"/>
          <w:color w:val="333333"/>
          <w:sz w:val="22"/>
          <w:szCs w:val="22"/>
          <w:lang w:eastAsia="pt-PT"/>
        </w:rPr>
      </w:pPr>
    </w:p>
    <w:p w:rsidR="00A122DF" w:rsidRPr="008E6F96" w:rsidRDefault="00A122DF" w:rsidP="008E6F96">
      <w:pPr>
        <w:spacing w:line="360" w:lineRule="auto"/>
        <w:textAlignment w:val="baseline"/>
        <w:rPr>
          <w:rFonts w:eastAsia="Times New Roman" w:cstheme="minorHAnsi"/>
          <w:color w:val="333333"/>
          <w:sz w:val="22"/>
          <w:szCs w:val="22"/>
          <w:lang w:eastAsia="pt-PT"/>
        </w:rPr>
      </w:pPr>
      <w:r w:rsidRPr="008E6F96">
        <w:rPr>
          <w:rFonts w:eastAsia="Times New Roman" w:cstheme="minorHAnsi"/>
          <w:color w:val="333333"/>
          <w:sz w:val="22"/>
          <w:szCs w:val="22"/>
          <w:lang w:eastAsia="pt-PT"/>
        </w:rPr>
        <w:t>Atualmente, podemos destacar a retenção de talento como o maior desafio. Corresponder às motivações e expectativas das diferentes gerações que compõem o mercado de trabalho exige uma atualização constante dos benefícios laborais e organização das empresas. A sazonalidade traz também consigo a rotatividade de colaboradores, surgindo a questão do constante investimento em formação de novos recursos.</w:t>
      </w:r>
    </w:p>
    <w:p w:rsidR="008E6F96" w:rsidRDefault="008E6F96" w:rsidP="008E6F96">
      <w:pPr>
        <w:spacing w:line="360" w:lineRule="auto"/>
        <w:textAlignment w:val="baseline"/>
        <w:outlineLvl w:val="4"/>
        <w:rPr>
          <w:rFonts w:eastAsia="Times New Roman" w:cstheme="minorHAnsi"/>
          <w:b/>
          <w:bCs/>
          <w:color w:val="212121"/>
          <w:sz w:val="22"/>
          <w:szCs w:val="22"/>
          <w:bdr w:val="none" w:sz="0" w:space="0" w:color="auto" w:frame="1"/>
          <w:lang w:eastAsia="pt-PT"/>
        </w:rPr>
      </w:pPr>
    </w:p>
    <w:p w:rsidR="00A122DF" w:rsidRPr="008E6F96" w:rsidRDefault="00A122DF" w:rsidP="008E6F96">
      <w:pPr>
        <w:spacing w:line="360" w:lineRule="auto"/>
        <w:textAlignment w:val="baseline"/>
        <w:outlineLvl w:val="4"/>
        <w:rPr>
          <w:rFonts w:eastAsia="Times New Roman" w:cstheme="minorHAnsi"/>
          <w:color w:val="212121"/>
          <w:sz w:val="22"/>
          <w:szCs w:val="22"/>
          <w:lang w:eastAsia="pt-PT"/>
        </w:rPr>
      </w:pPr>
      <w:r w:rsidRPr="008E6F96">
        <w:rPr>
          <w:rFonts w:eastAsia="Times New Roman" w:cstheme="minorHAnsi"/>
          <w:b/>
          <w:bCs/>
          <w:color w:val="212121"/>
          <w:sz w:val="22"/>
          <w:szCs w:val="22"/>
          <w:bdr w:val="none" w:sz="0" w:space="0" w:color="auto" w:frame="1"/>
          <w:lang w:eastAsia="pt-PT"/>
        </w:rPr>
        <w:lastRenderedPageBreak/>
        <w:t>Que futuro prevê para os operadores de caixa? </w:t>
      </w:r>
    </w:p>
    <w:p w:rsidR="008E6F96" w:rsidRDefault="008E6F96" w:rsidP="008E6F96">
      <w:pPr>
        <w:spacing w:line="360" w:lineRule="auto"/>
        <w:textAlignment w:val="baseline"/>
        <w:rPr>
          <w:rFonts w:eastAsia="Times New Roman" w:cstheme="minorHAnsi"/>
          <w:color w:val="333333"/>
          <w:sz w:val="22"/>
          <w:szCs w:val="22"/>
          <w:lang w:eastAsia="pt-PT"/>
        </w:rPr>
      </w:pPr>
    </w:p>
    <w:p w:rsidR="00A122DF" w:rsidRPr="008E6F96" w:rsidRDefault="00A122DF" w:rsidP="008E6F96">
      <w:pPr>
        <w:spacing w:line="360" w:lineRule="auto"/>
        <w:textAlignment w:val="baseline"/>
        <w:rPr>
          <w:rFonts w:eastAsia="Times New Roman" w:cstheme="minorHAnsi"/>
          <w:color w:val="333333"/>
          <w:sz w:val="22"/>
          <w:szCs w:val="22"/>
          <w:lang w:eastAsia="pt-PT"/>
        </w:rPr>
      </w:pPr>
      <w:r w:rsidRPr="008E6F96">
        <w:rPr>
          <w:rFonts w:eastAsia="Times New Roman" w:cstheme="minorHAnsi"/>
          <w:color w:val="333333"/>
          <w:sz w:val="22"/>
          <w:szCs w:val="22"/>
          <w:lang w:eastAsia="pt-PT"/>
        </w:rPr>
        <w:t>Nas lojas Lidl os colaboradores exercem múltiplas funções, sendo-lhes atribuída a responsabilidade da sua gestão, desde a sua abertura ao seu encerramento. Com a diversidade de conhecimento adquirido, a sua função torna-se indispensável ao nosso modelo de negócio, ao mesmo tempo que oferece a cada um a oportunidade de aceleração de progressão. São vários os exemplos de colaboradores de loja que agora ocupam cargos de chefia.</w:t>
      </w:r>
    </w:p>
    <w:p w:rsidR="008E6F96" w:rsidRDefault="008E6F96" w:rsidP="008E6F96">
      <w:pPr>
        <w:spacing w:line="360" w:lineRule="auto"/>
        <w:textAlignment w:val="baseline"/>
        <w:outlineLvl w:val="4"/>
        <w:rPr>
          <w:rFonts w:eastAsia="Times New Roman" w:cstheme="minorHAnsi"/>
          <w:b/>
          <w:bCs/>
          <w:color w:val="212121"/>
          <w:sz w:val="22"/>
          <w:szCs w:val="22"/>
          <w:bdr w:val="none" w:sz="0" w:space="0" w:color="auto" w:frame="1"/>
          <w:lang w:eastAsia="pt-PT"/>
        </w:rPr>
      </w:pPr>
    </w:p>
    <w:p w:rsidR="00A122DF" w:rsidRPr="008E6F96" w:rsidRDefault="00A122DF" w:rsidP="008E6F96">
      <w:pPr>
        <w:spacing w:line="360" w:lineRule="auto"/>
        <w:textAlignment w:val="baseline"/>
        <w:outlineLvl w:val="4"/>
        <w:rPr>
          <w:rFonts w:eastAsia="Times New Roman" w:cstheme="minorHAnsi"/>
          <w:color w:val="212121"/>
          <w:sz w:val="22"/>
          <w:szCs w:val="22"/>
          <w:lang w:eastAsia="pt-PT"/>
        </w:rPr>
      </w:pPr>
      <w:r w:rsidRPr="008E6F96">
        <w:rPr>
          <w:rFonts w:eastAsia="Times New Roman" w:cstheme="minorHAnsi"/>
          <w:b/>
          <w:bCs/>
          <w:color w:val="212121"/>
          <w:sz w:val="22"/>
          <w:szCs w:val="22"/>
          <w:bdr w:val="none" w:sz="0" w:space="0" w:color="auto" w:frame="1"/>
          <w:lang w:eastAsia="pt-PT"/>
        </w:rPr>
        <w:t>O Lidl está inserido num setor bastante competitivo, com uma enorme rotatividade. Que ações usam para reduzir a saída de talentos da empresa? </w:t>
      </w:r>
    </w:p>
    <w:p w:rsidR="008E6F96" w:rsidRDefault="008E6F96" w:rsidP="008E6F96">
      <w:pPr>
        <w:spacing w:line="360" w:lineRule="auto"/>
        <w:textAlignment w:val="baseline"/>
        <w:rPr>
          <w:rFonts w:eastAsia="Times New Roman" w:cstheme="minorHAnsi"/>
          <w:color w:val="333333"/>
          <w:sz w:val="22"/>
          <w:szCs w:val="22"/>
          <w:lang w:eastAsia="pt-PT"/>
        </w:rPr>
      </w:pPr>
    </w:p>
    <w:p w:rsidR="00A122DF" w:rsidRPr="008E6F96" w:rsidRDefault="00A122DF" w:rsidP="008E6F96">
      <w:pPr>
        <w:spacing w:line="360" w:lineRule="auto"/>
        <w:textAlignment w:val="baseline"/>
        <w:rPr>
          <w:rFonts w:eastAsia="Times New Roman" w:cstheme="minorHAnsi"/>
          <w:color w:val="333333"/>
          <w:sz w:val="22"/>
          <w:szCs w:val="22"/>
          <w:lang w:eastAsia="pt-PT"/>
        </w:rPr>
      </w:pPr>
      <w:r w:rsidRPr="008E6F96">
        <w:rPr>
          <w:rFonts w:eastAsia="Times New Roman" w:cstheme="minorHAnsi"/>
          <w:color w:val="333333"/>
          <w:sz w:val="22"/>
          <w:szCs w:val="22"/>
          <w:lang w:eastAsia="pt-PT"/>
        </w:rPr>
        <w:t>Começamos por dar voz aos colaboradores e por apostar na sua formação e bem-estar no local de trabalho. Oferecemos diversas possibilidades de carreira e possibilitamos o desenvolvimento pessoal e profissional num ambiente internacional, diverso, com novos desafios todos os dias. Seguindo um modelo de meritocracia, têm múltiplas oportunidades de crescer profissionalmente. Exemplo disso são os programas direcionados à aceleração de promoções internas, como é o caso do programa “Uma Loja, Um Sucessor”, implementado em 2017 e que prevê a identificação de pessoas de elevado potencial, por parte dos chefes de loja, para serem seus sucessores. Com base neste programa já foram promovidas a chefes de loja 36 pessoas. Nas nossas lojas, entrepostos e sede, oferecemos também condições de excelência, como copas e salas de pessoal confortáveis, com luz natural e com fruta fresca ao dispor de todos. Na sede dispomos de um ginásio e uma cantina/cafetaria.</w:t>
      </w:r>
    </w:p>
    <w:p w:rsidR="008E6F96" w:rsidRDefault="008E6F96" w:rsidP="008E6F96">
      <w:pPr>
        <w:spacing w:line="360" w:lineRule="auto"/>
        <w:textAlignment w:val="baseline"/>
        <w:outlineLvl w:val="4"/>
        <w:rPr>
          <w:rFonts w:eastAsia="Times New Roman" w:cstheme="minorHAnsi"/>
          <w:b/>
          <w:bCs/>
          <w:color w:val="212121"/>
          <w:sz w:val="22"/>
          <w:szCs w:val="22"/>
          <w:bdr w:val="none" w:sz="0" w:space="0" w:color="auto" w:frame="1"/>
          <w:lang w:eastAsia="pt-PT"/>
        </w:rPr>
      </w:pPr>
    </w:p>
    <w:p w:rsidR="00A122DF" w:rsidRPr="008E6F96" w:rsidRDefault="00A122DF" w:rsidP="008E6F96">
      <w:pPr>
        <w:spacing w:line="360" w:lineRule="auto"/>
        <w:textAlignment w:val="baseline"/>
        <w:outlineLvl w:val="4"/>
        <w:rPr>
          <w:rFonts w:eastAsia="Times New Roman" w:cstheme="minorHAnsi"/>
          <w:color w:val="212121"/>
          <w:sz w:val="22"/>
          <w:szCs w:val="22"/>
          <w:lang w:eastAsia="pt-PT"/>
        </w:rPr>
      </w:pPr>
      <w:r w:rsidRPr="008E6F96">
        <w:rPr>
          <w:rFonts w:eastAsia="Times New Roman" w:cstheme="minorHAnsi"/>
          <w:b/>
          <w:bCs/>
          <w:color w:val="212121"/>
          <w:sz w:val="22"/>
          <w:szCs w:val="22"/>
          <w:bdr w:val="none" w:sz="0" w:space="0" w:color="auto" w:frame="1"/>
          <w:lang w:eastAsia="pt-PT"/>
        </w:rPr>
        <w:t>Que papel assume a liderança do Lidl nos processos de rotatividade? </w:t>
      </w:r>
    </w:p>
    <w:p w:rsidR="008E6F96" w:rsidRDefault="008E6F96" w:rsidP="008E6F96">
      <w:pPr>
        <w:spacing w:line="360" w:lineRule="auto"/>
        <w:textAlignment w:val="baseline"/>
        <w:rPr>
          <w:rFonts w:eastAsia="Times New Roman" w:cstheme="minorHAnsi"/>
          <w:color w:val="333333"/>
          <w:sz w:val="22"/>
          <w:szCs w:val="22"/>
          <w:lang w:eastAsia="pt-PT"/>
        </w:rPr>
      </w:pPr>
    </w:p>
    <w:p w:rsidR="00A122DF" w:rsidRPr="008E6F96" w:rsidRDefault="00A122DF" w:rsidP="008E6F96">
      <w:pPr>
        <w:spacing w:line="360" w:lineRule="auto"/>
        <w:textAlignment w:val="baseline"/>
        <w:rPr>
          <w:rFonts w:eastAsia="Times New Roman" w:cstheme="minorHAnsi"/>
          <w:color w:val="333333"/>
          <w:sz w:val="22"/>
          <w:szCs w:val="22"/>
          <w:lang w:eastAsia="pt-PT"/>
        </w:rPr>
      </w:pPr>
      <w:r w:rsidRPr="008E6F96">
        <w:rPr>
          <w:rFonts w:eastAsia="Times New Roman" w:cstheme="minorHAnsi"/>
          <w:color w:val="333333"/>
          <w:sz w:val="22"/>
          <w:szCs w:val="22"/>
          <w:lang w:eastAsia="pt-PT"/>
        </w:rPr>
        <w:t>A resposta tem sido ouvir os colaboradores e construir relações de confiança. Todos os dias trabalhamos para alcançar o que consideramos fundamental – a manutenção de vínculos laborais estáveis e relações profissionais estimulantes. A satisfação e o bem-estar dos colaboradores e o princípio do respeito e da constante atenção às suas condições de trabalho são determinantes. No Lidl temos por base os seguintes valores de liderança: liderar através da comunicação, contribuir para o desenvolvimento dos colaboradores, manter o elevado desempenho e dinamismo, criando confiança e agindo de forma justa, viver a responsabilidade e ser um exemplo. Trabalhamos, por isso, para que os nossos líderes sejam genuinamente preocupados e generosos com as equipas.</w:t>
      </w:r>
    </w:p>
    <w:p w:rsidR="008E6F96" w:rsidRDefault="008E6F96" w:rsidP="008E6F96">
      <w:pPr>
        <w:spacing w:line="360" w:lineRule="auto"/>
        <w:textAlignment w:val="baseline"/>
        <w:outlineLvl w:val="4"/>
        <w:rPr>
          <w:rFonts w:eastAsia="Times New Roman" w:cstheme="minorHAnsi"/>
          <w:b/>
          <w:bCs/>
          <w:color w:val="212121"/>
          <w:sz w:val="22"/>
          <w:szCs w:val="22"/>
          <w:bdr w:val="none" w:sz="0" w:space="0" w:color="auto" w:frame="1"/>
          <w:lang w:eastAsia="pt-PT"/>
        </w:rPr>
      </w:pPr>
    </w:p>
    <w:p w:rsidR="00A122DF" w:rsidRPr="008E6F96" w:rsidRDefault="00A122DF" w:rsidP="008E6F96">
      <w:pPr>
        <w:spacing w:line="360" w:lineRule="auto"/>
        <w:textAlignment w:val="baseline"/>
        <w:outlineLvl w:val="4"/>
        <w:rPr>
          <w:rFonts w:eastAsia="Times New Roman" w:cstheme="minorHAnsi"/>
          <w:color w:val="212121"/>
          <w:sz w:val="22"/>
          <w:szCs w:val="22"/>
          <w:lang w:eastAsia="pt-PT"/>
        </w:rPr>
      </w:pPr>
      <w:r w:rsidRPr="008E6F96">
        <w:rPr>
          <w:rFonts w:eastAsia="Times New Roman" w:cstheme="minorHAnsi"/>
          <w:b/>
          <w:bCs/>
          <w:color w:val="212121"/>
          <w:sz w:val="22"/>
          <w:szCs w:val="22"/>
          <w:bdr w:val="none" w:sz="0" w:space="0" w:color="auto" w:frame="1"/>
          <w:lang w:eastAsia="pt-PT"/>
        </w:rPr>
        <w:lastRenderedPageBreak/>
        <w:t xml:space="preserve">Quais os maiores desafios que os </w:t>
      </w:r>
      <w:proofErr w:type="gramStart"/>
      <w:r w:rsidRPr="008E6F96">
        <w:rPr>
          <w:rFonts w:eastAsia="Times New Roman" w:cstheme="minorHAnsi"/>
          <w:b/>
          <w:bCs/>
          <w:color w:val="212121"/>
          <w:sz w:val="22"/>
          <w:szCs w:val="22"/>
          <w:bdr w:val="none" w:sz="0" w:space="0" w:color="auto" w:frame="1"/>
          <w:lang w:eastAsia="pt-PT"/>
        </w:rPr>
        <w:t>gestores  de</w:t>
      </w:r>
      <w:proofErr w:type="gramEnd"/>
      <w:r w:rsidRPr="008E6F96">
        <w:rPr>
          <w:rFonts w:eastAsia="Times New Roman" w:cstheme="minorHAnsi"/>
          <w:b/>
          <w:bCs/>
          <w:color w:val="212121"/>
          <w:sz w:val="22"/>
          <w:szCs w:val="22"/>
          <w:bdr w:val="none" w:sz="0" w:space="0" w:color="auto" w:frame="1"/>
          <w:lang w:eastAsia="pt-PT"/>
        </w:rPr>
        <w:t xml:space="preserve"> recursos humanos enfrentam?</w:t>
      </w:r>
    </w:p>
    <w:p w:rsidR="008E6F96" w:rsidRDefault="008E6F96" w:rsidP="008E6F96">
      <w:pPr>
        <w:spacing w:line="360" w:lineRule="auto"/>
        <w:textAlignment w:val="baseline"/>
        <w:rPr>
          <w:rFonts w:eastAsia="Times New Roman" w:cstheme="minorHAnsi"/>
          <w:color w:val="333333"/>
          <w:sz w:val="22"/>
          <w:szCs w:val="22"/>
          <w:lang w:eastAsia="pt-PT"/>
        </w:rPr>
      </w:pPr>
    </w:p>
    <w:p w:rsidR="00A122DF" w:rsidRPr="008E6F96" w:rsidRDefault="00A122DF" w:rsidP="008E6F96">
      <w:pPr>
        <w:spacing w:line="360" w:lineRule="auto"/>
        <w:textAlignment w:val="baseline"/>
        <w:rPr>
          <w:rFonts w:eastAsia="Times New Roman" w:cstheme="minorHAnsi"/>
          <w:color w:val="333333"/>
          <w:sz w:val="22"/>
          <w:szCs w:val="22"/>
          <w:lang w:eastAsia="pt-PT"/>
        </w:rPr>
      </w:pPr>
      <w:r w:rsidRPr="008E6F96">
        <w:rPr>
          <w:rFonts w:eastAsia="Times New Roman" w:cstheme="minorHAnsi"/>
          <w:color w:val="333333"/>
          <w:sz w:val="22"/>
          <w:szCs w:val="22"/>
          <w:lang w:eastAsia="pt-PT"/>
        </w:rPr>
        <w:t>A combinação entre os interesses de cada geração, motivações e preferências, com os interesses das empresas, é o grande desafio dos profissionais dos RH. Apenas com esta combinação é possível chegar ao sucesso.</w:t>
      </w:r>
    </w:p>
    <w:p w:rsidR="00B035AC" w:rsidRDefault="00B035AC" w:rsidP="00B31044">
      <w:pPr>
        <w:spacing w:line="390" w:lineRule="atLeast"/>
        <w:textAlignment w:val="baseline"/>
        <w:outlineLvl w:val="5"/>
      </w:pPr>
    </w:p>
    <w:sectPr w:rsidR="00B035AC" w:rsidSect="003F7875">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14686A"/>
    <w:multiLevelType w:val="multilevel"/>
    <w:tmpl w:val="E468F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2DF"/>
    <w:rsid w:val="00000CC7"/>
    <w:rsid w:val="003D58F0"/>
    <w:rsid w:val="003F7875"/>
    <w:rsid w:val="004A6F2C"/>
    <w:rsid w:val="007644AE"/>
    <w:rsid w:val="007719C2"/>
    <w:rsid w:val="008E6F96"/>
    <w:rsid w:val="00A122DF"/>
    <w:rsid w:val="00AC1B05"/>
    <w:rsid w:val="00B035AC"/>
    <w:rsid w:val="00B3104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4:docId w14:val="6C10AE72"/>
  <w14:defaultImageDpi w14:val="32767"/>
  <w15:chartTrackingRefBased/>
  <w15:docId w15:val="{4F160688-9CFA-B246-A164-B27E5DFE5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link w:val="Ttulo1Carter"/>
    <w:uiPriority w:val="9"/>
    <w:qFormat/>
    <w:rsid w:val="00A122DF"/>
    <w:pPr>
      <w:spacing w:before="100" w:beforeAutospacing="1" w:after="100" w:afterAutospacing="1"/>
      <w:outlineLvl w:val="0"/>
    </w:pPr>
    <w:rPr>
      <w:rFonts w:ascii="Times New Roman" w:eastAsia="Times New Roman" w:hAnsi="Times New Roman" w:cs="Times New Roman"/>
      <w:b/>
      <w:bCs/>
      <w:kern w:val="36"/>
      <w:sz w:val="48"/>
      <w:szCs w:val="48"/>
      <w:lang w:eastAsia="pt-PT"/>
    </w:rPr>
  </w:style>
  <w:style w:type="paragraph" w:styleId="Ttulo2">
    <w:name w:val="heading 2"/>
    <w:basedOn w:val="Normal"/>
    <w:link w:val="Ttulo2Carter"/>
    <w:uiPriority w:val="9"/>
    <w:qFormat/>
    <w:rsid w:val="00A122DF"/>
    <w:pPr>
      <w:spacing w:before="100" w:beforeAutospacing="1" w:after="100" w:afterAutospacing="1"/>
      <w:outlineLvl w:val="1"/>
    </w:pPr>
    <w:rPr>
      <w:rFonts w:ascii="Times New Roman" w:eastAsia="Times New Roman" w:hAnsi="Times New Roman" w:cs="Times New Roman"/>
      <w:b/>
      <w:bCs/>
      <w:sz w:val="36"/>
      <w:szCs w:val="36"/>
      <w:lang w:eastAsia="pt-PT"/>
    </w:rPr>
  </w:style>
  <w:style w:type="paragraph" w:styleId="Ttulo3">
    <w:name w:val="heading 3"/>
    <w:basedOn w:val="Normal"/>
    <w:next w:val="Normal"/>
    <w:link w:val="Ttulo3Carter"/>
    <w:uiPriority w:val="9"/>
    <w:semiHidden/>
    <w:unhideWhenUsed/>
    <w:qFormat/>
    <w:rsid w:val="00B035AC"/>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link w:val="Ttulo5Carter"/>
    <w:uiPriority w:val="9"/>
    <w:qFormat/>
    <w:rsid w:val="00A122DF"/>
    <w:pPr>
      <w:spacing w:before="100" w:beforeAutospacing="1" w:after="100" w:afterAutospacing="1"/>
      <w:outlineLvl w:val="4"/>
    </w:pPr>
    <w:rPr>
      <w:rFonts w:ascii="Times New Roman" w:eastAsia="Times New Roman" w:hAnsi="Times New Roman" w:cs="Times New Roman"/>
      <w:b/>
      <w:bCs/>
      <w:sz w:val="20"/>
      <w:szCs w:val="20"/>
      <w:lang w:eastAsia="pt-PT"/>
    </w:rPr>
  </w:style>
  <w:style w:type="paragraph" w:styleId="Ttulo6">
    <w:name w:val="heading 6"/>
    <w:basedOn w:val="Normal"/>
    <w:link w:val="Ttulo6Carter"/>
    <w:uiPriority w:val="9"/>
    <w:qFormat/>
    <w:rsid w:val="00A122DF"/>
    <w:pPr>
      <w:spacing w:before="100" w:beforeAutospacing="1" w:after="100" w:afterAutospacing="1"/>
      <w:outlineLvl w:val="5"/>
    </w:pPr>
    <w:rPr>
      <w:rFonts w:ascii="Times New Roman" w:eastAsia="Times New Roman" w:hAnsi="Times New Roman" w:cs="Times New Roman"/>
      <w:b/>
      <w:bCs/>
      <w:sz w:val="15"/>
      <w:szCs w:val="15"/>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A122DF"/>
    <w:rPr>
      <w:rFonts w:ascii="Times New Roman" w:eastAsia="Times New Roman" w:hAnsi="Times New Roman" w:cs="Times New Roman"/>
      <w:b/>
      <w:bCs/>
      <w:kern w:val="36"/>
      <w:sz w:val="48"/>
      <w:szCs w:val="48"/>
      <w:lang w:eastAsia="pt-PT"/>
    </w:rPr>
  </w:style>
  <w:style w:type="character" w:customStyle="1" w:styleId="Ttulo2Carter">
    <w:name w:val="Título 2 Caráter"/>
    <w:basedOn w:val="Tipodeletrapredefinidodopargrafo"/>
    <w:link w:val="Ttulo2"/>
    <w:uiPriority w:val="9"/>
    <w:rsid w:val="00A122DF"/>
    <w:rPr>
      <w:rFonts w:ascii="Times New Roman" w:eastAsia="Times New Roman" w:hAnsi="Times New Roman" w:cs="Times New Roman"/>
      <w:b/>
      <w:bCs/>
      <w:sz w:val="36"/>
      <w:szCs w:val="36"/>
      <w:lang w:eastAsia="pt-PT"/>
    </w:rPr>
  </w:style>
  <w:style w:type="character" w:customStyle="1" w:styleId="Ttulo5Carter">
    <w:name w:val="Título 5 Caráter"/>
    <w:basedOn w:val="Tipodeletrapredefinidodopargrafo"/>
    <w:link w:val="Ttulo5"/>
    <w:uiPriority w:val="9"/>
    <w:rsid w:val="00A122DF"/>
    <w:rPr>
      <w:rFonts w:ascii="Times New Roman" w:eastAsia="Times New Roman" w:hAnsi="Times New Roman" w:cs="Times New Roman"/>
      <w:b/>
      <w:bCs/>
      <w:sz w:val="20"/>
      <w:szCs w:val="20"/>
      <w:lang w:eastAsia="pt-PT"/>
    </w:rPr>
  </w:style>
  <w:style w:type="character" w:customStyle="1" w:styleId="Ttulo6Carter">
    <w:name w:val="Título 6 Caráter"/>
    <w:basedOn w:val="Tipodeletrapredefinidodopargrafo"/>
    <w:link w:val="Ttulo6"/>
    <w:uiPriority w:val="9"/>
    <w:rsid w:val="00A122DF"/>
    <w:rPr>
      <w:rFonts w:ascii="Times New Roman" w:eastAsia="Times New Roman" w:hAnsi="Times New Roman" w:cs="Times New Roman"/>
      <w:b/>
      <w:bCs/>
      <w:sz w:val="15"/>
      <w:szCs w:val="15"/>
      <w:lang w:eastAsia="pt-PT"/>
    </w:rPr>
  </w:style>
  <w:style w:type="character" w:customStyle="1" w:styleId="metatext">
    <w:name w:val="meta_text"/>
    <w:basedOn w:val="Tipodeletrapredefinidodopargrafo"/>
    <w:rsid w:val="00A122DF"/>
  </w:style>
  <w:style w:type="character" w:customStyle="1" w:styleId="apple-converted-space">
    <w:name w:val="apple-converted-space"/>
    <w:basedOn w:val="Tipodeletrapredefinidodopargrafo"/>
    <w:rsid w:val="00A122DF"/>
  </w:style>
  <w:style w:type="character" w:styleId="Hiperligao">
    <w:name w:val="Hyperlink"/>
    <w:basedOn w:val="Tipodeletrapredefinidodopargrafo"/>
    <w:uiPriority w:val="99"/>
    <w:unhideWhenUsed/>
    <w:rsid w:val="00A122DF"/>
    <w:rPr>
      <w:color w:val="0000FF"/>
      <w:u w:val="single"/>
    </w:rPr>
  </w:style>
  <w:style w:type="paragraph" w:customStyle="1" w:styleId="wp-caption-text">
    <w:name w:val="wp-caption-text"/>
    <w:basedOn w:val="Normal"/>
    <w:rsid w:val="00A122DF"/>
    <w:pPr>
      <w:spacing w:before="100" w:beforeAutospacing="1" w:after="100" w:afterAutospacing="1"/>
    </w:pPr>
    <w:rPr>
      <w:rFonts w:ascii="Times New Roman" w:eastAsia="Times New Roman" w:hAnsi="Times New Roman" w:cs="Times New Roman"/>
      <w:lang w:eastAsia="pt-PT"/>
    </w:rPr>
  </w:style>
  <w:style w:type="character" w:customStyle="1" w:styleId="sharetext">
    <w:name w:val="sharetext"/>
    <w:basedOn w:val="Tipodeletrapredefinidodopargrafo"/>
    <w:rsid w:val="00A122DF"/>
  </w:style>
  <w:style w:type="paragraph" w:styleId="NormalWeb">
    <w:name w:val="Normal (Web)"/>
    <w:basedOn w:val="Normal"/>
    <w:uiPriority w:val="99"/>
    <w:semiHidden/>
    <w:unhideWhenUsed/>
    <w:rsid w:val="00A122DF"/>
    <w:pPr>
      <w:spacing w:before="100" w:beforeAutospacing="1" w:after="100" w:afterAutospacing="1"/>
    </w:pPr>
    <w:rPr>
      <w:rFonts w:ascii="Times New Roman" w:eastAsia="Times New Roman" w:hAnsi="Times New Roman" w:cs="Times New Roman"/>
      <w:lang w:eastAsia="pt-PT"/>
    </w:rPr>
  </w:style>
  <w:style w:type="character" w:styleId="Forte">
    <w:name w:val="Strong"/>
    <w:basedOn w:val="Tipodeletrapredefinidodopargrafo"/>
    <w:uiPriority w:val="22"/>
    <w:qFormat/>
    <w:rsid w:val="00A122DF"/>
    <w:rPr>
      <w:b/>
      <w:bCs/>
    </w:rPr>
  </w:style>
  <w:style w:type="character" w:customStyle="1" w:styleId="Ttulo3Carter">
    <w:name w:val="Título 3 Caráter"/>
    <w:basedOn w:val="Tipodeletrapredefinidodopargrafo"/>
    <w:link w:val="Ttulo3"/>
    <w:uiPriority w:val="9"/>
    <w:semiHidden/>
    <w:rsid w:val="00B035AC"/>
    <w:rPr>
      <w:rFonts w:asciiTheme="majorHAnsi" w:eastAsiaTheme="majorEastAsia" w:hAnsiTheme="majorHAnsi" w:cstheme="majorBidi"/>
      <w:color w:val="1F3763" w:themeColor="accent1" w:themeShade="7F"/>
    </w:rPr>
  </w:style>
  <w:style w:type="paragraph" w:customStyle="1" w:styleId="social-item">
    <w:name w:val="social-item"/>
    <w:basedOn w:val="Normal"/>
    <w:rsid w:val="003D58F0"/>
    <w:pPr>
      <w:spacing w:before="100" w:beforeAutospacing="1" w:after="100" w:afterAutospacing="1"/>
    </w:pPr>
    <w:rPr>
      <w:rFonts w:ascii="Times New Roman" w:eastAsia="Times New Roman" w:hAnsi="Times New Roman" w:cs="Times New Roman"/>
      <w:lang w:eastAsia="pt-PT"/>
    </w:rPr>
  </w:style>
  <w:style w:type="character" w:styleId="nfase">
    <w:name w:val="Emphasis"/>
    <w:basedOn w:val="Tipodeletrapredefinidodopargrafo"/>
    <w:uiPriority w:val="20"/>
    <w:qFormat/>
    <w:rsid w:val="003D58F0"/>
    <w:rPr>
      <w:i/>
      <w:iCs/>
    </w:rPr>
  </w:style>
  <w:style w:type="character" w:customStyle="1" w:styleId="posted-by">
    <w:name w:val="posted-by"/>
    <w:basedOn w:val="Tipodeletrapredefinidodopargrafo"/>
    <w:rsid w:val="004A6F2C"/>
  </w:style>
  <w:style w:type="character" w:customStyle="1" w:styleId="reviewer">
    <w:name w:val="reviewer"/>
    <w:basedOn w:val="Tipodeletrapredefinidodopargrafo"/>
    <w:rsid w:val="004A6F2C"/>
  </w:style>
  <w:style w:type="character" w:customStyle="1" w:styleId="posted-on">
    <w:name w:val="posted-on"/>
    <w:basedOn w:val="Tipodeletrapredefinidodopargrafo"/>
    <w:rsid w:val="004A6F2C"/>
  </w:style>
  <w:style w:type="character" w:customStyle="1" w:styleId="dtreviewed">
    <w:name w:val="dtreviewed"/>
    <w:basedOn w:val="Tipodeletrapredefinidodopargrafo"/>
    <w:rsid w:val="004A6F2C"/>
  </w:style>
  <w:style w:type="character" w:customStyle="1" w:styleId="share-links">
    <w:name w:val="share-links"/>
    <w:basedOn w:val="Tipodeletrapredefinidodopargrafo"/>
    <w:rsid w:val="004A6F2C"/>
  </w:style>
  <w:style w:type="character" w:customStyle="1" w:styleId="visuallyhidden">
    <w:name w:val="visuallyhidden"/>
    <w:basedOn w:val="Tipodeletrapredefinidodopargrafo"/>
    <w:rsid w:val="004A6F2C"/>
  </w:style>
  <w:style w:type="character" w:styleId="MenoNoResolvida">
    <w:name w:val="Unresolved Mention"/>
    <w:basedOn w:val="Tipodeletrapredefinidodopargrafo"/>
    <w:uiPriority w:val="99"/>
    <w:rsid w:val="007719C2"/>
    <w:rPr>
      <w:color w:val="605E5C"/>
      <w:shd w:val="clear" w:color="auto" w:fill="E1DFDD"/>
    </w:rPr>
  </w:style>
  <w:style w:type="character" w:styleId="Hiperligaovisitada">
    <w:name w:val="FollowedHyperlink"/>
    <w:basedOn w:val="Tipodeletrapredefinidodopargrafo"/>
    <w:uiPriority w:val="99"/>
    <w:semiHidden/>
    <w:unhideWhenUsed/>
    <w:rsid w:val="007719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831635">
      <w:bodyDiv w:val="1"/>
      <w:marLeft w:val="0"/>
      <w:marRight w:val="0"/>
      <w:marTop w:val="0"/>
      <w:marBottom w:val="0"/>
      <w:divBdr>
        <w:top w:val="none" w:sz="0" w:space="0" w:color="auto"/>
        <w:left w:val="none" w:sz="0" w:space="0" w:color="auto"/>
        <w:bottom w:val="none" w:sz="0" w:space="0" w:color="auto"/>
        <w:right w:val="none" w:sz="0" w:space="0" w:color="auto"/>
      </w:divBdr>
    </w:div>
    <w:div w:id="313801595">
      <w:bodyDiv w:val="1"/>
      <w:marLeft w:val="0"/>
      <w:marRight w:val="0"/>
      <w:marTop w:val="0"/>
      <w:marBottom w:val="0"/>
      <w:divBdr>
        <w:top w:val="none" w:sz="0" w:space="0" w:color="auto"/>
        <w:left w:val="none" w:sz="0" w:space="0" w:color="auto"/>
        <w:bottom w:val="none" w:sz="0" w:space="0" w:color="auto"/>
        <w:right w:val="none" w:sz="0" w:space="0" w:color="auto"/>
      </w:divBdr>
      <w:divsChild>
        <w:div w:id="589780016">
          <w:marLeft w:val="0"/>
          <w:marRight w:val="0"/>
          <w:marTop w:val="0"/>
          <w:marBottom w:val="210"/>
          <w:divBdr>
            <w:top w:val="none" w:sz="0" w:space="0" w:color="auto"/>
            <w:left w:val="none" w:sz="0" w:space="0" w:color="auto"/>
            <w:bottom w:val="none" w:sz="0" w:space="0" w:color="auto"/>
            <w:right w:val="none" w:sz="0" w:space="0" w:color="auto"/>
          </w:divBdr>
          <w:divsChild>
            <w:div w:id="1005669010">
              <w:marLeft w:val="0"/>
              <w:marRight w:val="0"/>
              <w:marTop w:val="0"/>
              <w:marBottom w:val="0"/>
              <w:divBdr>
                <w:top w:val="none" w:sz="0" w:space="0" w:color="auto"/>
                <w:left w:val="none" w:sz="0" w:space="0" w:color="auto"/>
                <w:bottom w:val="none" w:sz="0" w:space="0" w:color="auto"/>
                <w:right w:val="none" w:sz="0" w:space="0" w:color="auto"/>
              </w:divBdr>
            </w:div>
            <w:div w:id="1458374244">
              <w:marLeft w:val="0"/>
              <w:marRight w:val="0"/>
              <w:marTop w:val="0"/>
              <w:marBottom w:val="0"/>
              <w:divBdr>
                <w:top w:val="none" w:sz="0" w:space="0" w:color="auto"/>
                <w:left w:val="none" w:sz="0" w:space="0" w:color="auto"/>
                <w:bottom w:val="none" w:sz="0" w:space="0" w:color="auto"/>
                <w:right w:val="none" w:sz="0" w:space="0" w:color="auto"/>
              </w:divBdr>
            </w:div>
          </w:divsChild>
        </w:div>
        <w:div w:id="1685325256">
          <w:marLeft w:val="0"/>
          <w:marRight w:val="0"/>
          <w:marTop w:val="120"/>
          <w:marBottom w:val="0"/>
          <w:divBdr>
            <w:top w:val="none" w:sz="0" w:space="0" w:color="auto"/>
            <w:left w:val="none" w:sz="0" w:space="0" w:color="auto"/>
            <w:bottom w:val="single" w:sz="6" w:space="8" w:color="D9D9D9"/>
            <w:right w:val="none" w:sz="0" w:space="0" w:color="auto"/>
          </w:divBdr>
        </w:div>
        <w:div w:id="369453607">
          <w:marLeft w:val="0"/>
          <w:marRight w:val="0"/>
          <w:marTop w:val="0"/>
          <w:marBottom w:val="0"/>
          <w:divBdr>
            <w:top w:val="none" w:sz="0" w:space="0" w:color="auto"/>
            <w:left w:val="none" w:sz="0" w:space="0" w:color="auto"/>
            <w:bottom w:val="none" w:sz="0" w:space="0" w:color="auto"/>
            <w:right w:val="none" w:sz="0" w:space="0" w:color="auto"/>
          </w:divBdr>
          <w:divsChild>
            <w:div w:id="305741852">
              <w:marLeft w:val="0"/>
              <w:marRight w:val="0"/>
              <w:marTop w:val="0"/>
              <w:marBottom w:val="150"/>
              <w:divBdr>
                <w:top w:val="none" w:sz="0" w:space="0" w:color="auto"/>
                <w:left w:val="none" w:sz="0" w:space="0" w:color="auto"/>
                <w:bottom w:val="none" w:sz="0" w:space="0" w:color="auto"/>
                <w:right w:val="none" w:sz="0" w:space="0" w:color="auto"/>
              </w:divBdr>
              <w:divsChild>
                <w:div w:id="1084491768">
                  <w:blockQuote w:val="1"/>
                  <w:marLeft w:val="0"/>
                  <w:marRight w:val="0"/>
                  <w:marTop w:val="0"/>
                  <w:marBottom w:val="446"/>
                  <w:divBdr>
                    <w:top w:val="none" w:sz="0" w:space="0" w:color="auto"/>
                    <w:left w:val="single" w:sz="18" w:space="15" w:color="4381B6"/>
                    <w:bottom w:val="none" w:sz="0" w:space="0" w:color="auto"/>
                    <w:right w:val="none" w:sz="0" w:space="15" w:color="auto"/>
                  </w:divBdr>
                </w:div>
                <w:div w:id="1159613103">
                  <w:blockQuote w:val="1"/>
                  <w:marLeft w:val="0"/>
                  <w:marRight w:val="0"/>
                  <w:marTop w:val="0"/>
                  <w:marBottom w:val="446"/>
                  <w:divBdr>
                    <w:top w:val="none" w:sz="0" w:space="0" w:color="auto"/>
                    <w:left w:val="single" w:sz="18" w:space="15" w:color="4381B6"/>
                    <w:bottom w:val="none" w:sz="0" w:space="0" w:color="auto"/>
                    <w:right w:val="none" w:sz="0" w:space="15" w:color="auto"/>
                  </w:divBdr>
                </w:div>
                <w:div w:id="1267075346">
                  <w:blockQuote w:val="1"/>
                  <w:marLeft w:val="0"/>
                  <w:marRight w:val="0"/>
                  <w:marTop w:val="0"/>
                  <w:marBottom w:val="446"/>
                  <w:divBdr>
                    <w:top w:val="none" w:sz="0" w:space="0" w:color="auto"/>
                    <w:left w:val="single" w:sz="18" w:space="15" w:color="4381B6"/>
                    <w:bottom w:val="none" w:sz="0" w:space="0" w:color="auto"/>
                    <w:right w:val="none" w:sz="0" w:space="15" w:color="auto"/>
                  </w:divBdr>
                </w:div>
                <w:div w:id="297615778">
                  <w:blockQuote w:val="1"/>
                  <w:marLeft w:val="0"/>
                  <w:marRight w:val="0"/>
                  <w:marTop w:val="0"/>
                  <w:marBottom w:val="446"/>
                  <w:divBdr>
                    <w:top w:val="none" w:sz="0" w:space="0" w:color="auto"/>
                    <w:left w:val="single" w:sz="18" w:space="15" w:color="4381B6"/>
                    <w:bottom w:val="none" w:sz="0" w:space="0" w:color="auto"/>
                    <w:right w:val="none" w:sz="0" w:space="15" w:color="auto"/>
                  </w:divBdr>
                </w:div>
              </w:divsChild>
            </w:div>
          </w:divsChild>
        </w:div>
      </w:divsChild>
    </w:div>
    <w:div w:id="1172330769">
      <w:bodyDiv w:val="1"/>
      <w:marLeft w:val="0"/>
      <w:marRight w:val="0"/>
      <w:marTop w:val="0"/>
      <w:marBottom w:val="0"/>
      <w:divBdr>
        <w:top w:val="none" w:sz="0" w:space="0" w:color="auto"/>
        <w:left w:val="none" w:sz="0" w:space="0" w:color="auto"/>
        <w:bottom w:val="none" w:sz="0" w:space="0" w:color="auto"/>
        <w:right w:val="none" w:sz="0" w:space="0" w:color="auto"/>
      </w:divBdr>
      <w:divsChild>
        <w:div w:id="206069093">
          <w:marLeft w:val="0"/>
          <w:marRight w:val="0"/>
          <w:marTop w:val="0"/>
          <w:marBottom w:val="450"/>
          <w:divBdr>
            <w:top w:val="none" w:sz="0" w:space="0" w:color="auto"/>
            <w:left w:val="none" w:sz="0" w:space="0" w:color="auto"/>
            <w:bottom w:val="none" w:sz="0" w:space="0" w:color="auto"/>
            <w:right w:val="none" w:sz="0" w:space="0" w:color="auto"/>
          </w:divBdr>
          <w:divsChild>
            <w:div w:id="403374844">
              <w:marLeft w:val="0"/>
              <w:marRight w:val="0"/>
              <w:marTop w:val="0"/>
              <w:marBottom w:val="0"/>
              <w:divBdr>
                <w:top w:val="none" w:sz="0" w:space="0" w:color="auto"/>
                <w:left w:val="none" w:sz="0" w:space="0" w:color="auto"/>
                <w:bottom w:val="none" w:sz="0" w:space="0" w:color="auto"/>
                <w:right w:val="none" w:sz="0" w:space="0" w:color="auto"/>
              </w:divBdr>
              <w:divsChild>
                <w:div w:id="1724284210">
                  <w:marLeft w:val="0"/>
                  <w:marRight w:val="0"/>
                  <w:marTop w:val="0"/>
                  <w:marBottom w:val="0"/>
                  <w:divBdr>
                    <w:top w:val="none" w:sz="0" w:space="0" w:color="auto"/>
                    <w:left w:val="none" w:sz="0" w:space="0" w:color="auto"/>
                    <w:bottom w:val="none" w:sz="0" w:space="0" w:color="auto"/>
                    <w:right w:val="none" w:sz="0" w:space="0" w:color="auto"/>
                  </w:divBdr>
                  <w:divsChild>
                    <w:div w:id="1101952697">
                      <w:marLeft w:val="0"/>
                      <w:marRight w:val="240"/>
                      <w:marTop w:val="0"/>
                      <w:marBottom w:val="0"/>
                      <w:divBdr>
                        <w:top w:val="none" w:sz="0" w:space="0" w:color="auto"/>
                        <w:left w:val="none" w:sz="0" w:space="0" w:color="auto"/>
                        <w:bottom w:val="none" w:sz="0" w:space="0" w:color="auto"/>
                        <w:right w:val="none" w:sz="0" w:space="0" w:color="auto"/>
                      </w:divBdr>
                      <w:divsChild>
                        <w:div w:id="1399091921">
                          <w:marLeft w:val="0"/>
                          <w:marRight w:val="90"/>
                          <w:marTop w:val="0"/>
                          <w:marBottom w:val="0"/>
                          <w:divBdr>
                            <w:top w:val="none" w:sz="0" w:space="0" w:color="auto"/>
                            <w:left w:val="none" w:sz="0" w:space="0" w:color="auto"/>
                            <w:bottom w:val="none" w:sz="0" w:space="0" w:color="auto"/>
                            <w:right w:val="none" w:sz="0" w:space="0" w:color="auto"/>
                          </w:divBdr>
                        </w:div>
                        <w:div w:id="1903831867">
                          <w:marLeft w:val="0"/>
                          <w:marRight w:val="90"/>
                          <w:marTop w:val="0"/>
                          <w:marBottom w:val="0"/>
                          <w:divBdr>
                            <w:top w:val="none" w:sz="0" w:space="0" w:color="auto"/>
                            <w:left w:val="none" w:sz="0" w:space="0" w:color="auto"/>
                            <w:bottom w:val="none" w:sz="0" w:space="0" w:color="auto"/>
                            <w:right w:val="none" w:sz="0" w:space="0" w:color="auto"/>
                          </w:divBdr>
                        </w:div>
                        <w:div w:id="172913333">
                          <w:marLeft w:val="0"/>
                          <w:marRight w:val="0"/>
                          <w:marTop w:val="0"/>
                          <w:marBottom w:val="0"/>
                          <w:divBdr>
                            <w:top w:val="none" w:sz="0" w:space="0" w:color="auto"/>
                            <w:left w:val="none" w:sz="0" w:space="0" w:color="auto"/>
                            <w:bottom w:val="none" w:sz="0" w:space="0" w:color="auto"/>
                            <w:right w:val="none" w:sz="0" w:space="0" w:color="auto"/>
                          </w:divBdr>
                        </w:div>
                      </w:divsChild>
                    </w:div>
                    <w:div w:id="13904188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08030">
          <w:marLeft w:val="0"/>
          <w:marRight w:val="0"/>
          <w:marTop w:val="0"/>
          <w:marBottom w:val="450"/>
          <w:divBdr>
            <w:top w:val="none" w:sz="0" w:space="0" w:color="auto"/>
            <w:left w:val="none" w:sz="0" w:space="0" w:color="auto"/>
            <w:bottom w:val="none" w:sz="0" w:space="0" w:color="auto"/>
            <w:right w:val="none" w:sz="0" w:space="0" w:color="auto"/>
          </w:divBdr>
          <w:divsChild>
            <w:div w:id="127673594">
              <w:marLeft w:val="0"/>
              <w:marRight w:val="0"/>
              <w:marTop w:val="0"/>
              <w:marBottom w:val="0"/>
              <w:divBdr>
                <w:top w:val="none" w:sz="0" w:space="0" w:color="auto"/>
                <w:left w:val="none" w:sz="0" w:space="0" w:color="auto"/>
                <w:bottom w:val="none" w:sz="0" w:space="0" w:color="auto"/>
                <w:right w:val="none" w:sz="0" w:space="0" w:color="auto"/>
              </w:divBdr>
            </w:div>
          </w:divsChild>
        </w:div>
        <w:div w:id="492111480">
          <w:marLeft w:val="0"/>
          <w:marRight w:val="0"/>
          <w:marTop w:val="0"/>
          <w:marBottom w:val="0"/>
          <w:divBdr>
            <w:top w:val="none" w:sz="0" w:space="0" w:color="auto"/>
            <w:left w:val="none" w:sz="0" w:space="0" w:color="auto"/>
            <w:bottom w:val="none" w:sz="0" w:space="0" w:color="auto"/>
            <w:right w:val="none" w:sz="0" w:space="0" w:color="auto"/>
          </w:divBdr>
          <w:divsChild>
            <w:div w:id="1490444499">
              <w:marLeft w:val="0"/>
              <w:marRight w:val="0"/>
              <w:marTop w:val="0"/>
              <w:marBottom w:val="450"/>
              <w:divBdr>
                <w:top w:val="none" w:sz="0" w:space="0" w:color="auto"/>
                <w:left w:val="none" w:sz="0" w:space="0" w:color="auto"/>
                <w:bottom w:val="none" w:sz="0" w:space="0" w:color="auto"/>
                <w:right w:val="none" w:sz="0" w:space="0" w:color="auto"/>
              </w:divBdr>
              <w:divsChild>
                <w:div w:id="875701490">
                  <w:marLeft w:val="0"/>
                  <w:marRight w:val="0"/>
                  <w:marTop w:val="0"/>
                  <w:marBottom w:val="0"/>
                  <w:divBdr>
                    <w:top w:val="none" w:sz="0" w:space="0" w:color="auto"/>
                    <w:left w:val="none" w:sz="0" w:space="0" w:color="auto"/>
                    <w:bottom w:val="none" w:sz="0" w:space="0" w:color="auto"/>
                    <w:right w:val="none" w:sz="0" w:space="0" w:color="auto"/>
                  </w:divBdr>
                  <w:divsChild>
                    <w:div w:id="1311062296">
                      <w:marLeft w:val="0"/>
                      <w:marRight w:val="225"/>
                      <w:marTop w:val="0"/>
                      <w:marBottom w:val="0"/>
                      <w:divBdr>
                        <w:top w:val="none" w:sz="0" w:space="0" w:color="auto"/>
                        <w:left w:val="none" w:sz="0" w:space="0" w:color="auto"/>
                        <w:bottom w:val="none" w:sz="0" w:space="0" w:color="auto"/>
                        <w:right w:val="none" w:sz="0" w:space="0" w:color="auto"/>
                      </w:divBdr>
                      <w:divsChild>
                        <w:div w:id="1080252287">
                          <w:marLeft w:val="0"/>
                          <w:marRight w:val="0"/>
                          <w:marTop w:val="0"/>
                          <w:marBottom w:val="0"/>
                          <w:divBdr>
                            <w:top w:val="none" w:sz="0" w:space="0" w:color="auto"/>
                            <w:left w:val="none" w:sz="0" w:space="0" w:color="auto"/>
                            <w:bottom w:val="none" w:sz="0" w:space="0" w:color="auto"/>
                            <w:right w:val="none" w:sz="0" w:space="0" w:color="auto"/>
                          </w:divBdr>
                        </w:div>
                      </w:divsChild>
                    </w:div>
                    <w:div w:id="386803796">
                      <w:marLeft w:val="0"/>
                      <w:marRight w:val="225"/>
                      <w:marTop w:val="0"/>
                      <w:marBottom w:val="0"/>
                      <w:divBdr>
                        <w:top w:val="none" w:sz="0" w:space="0" w:color="auto"/>
                        <w:left w:val="none" w:sz="0" w:space="0" w:color="auto"/>
                        <w:bottom w:val="none" w:sz="0" w:space="0" w:color="auto"/>
                        <w:right w:val="none" w:sz="0" w:space="0" w:color="auto"/>
                      </w:divBdr>
                      <w:divsChild>
                        <w:div w:id="19639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121992">
          <w:marLeft w:val="0"/>
          <w:marRight w:val="0"/>
          <w:marTop w:val="0"/>
          <w:marBottom w:val="450"/>
          <w:divBdr>
            <w:top w:val="none" w:sz="0" w:space="0" w:color="auto"/>
            <w:left w:val="none" w:sz="0" w:space="0" w:color="auto"/>
            <w:bottom w:val="none" w:sz="0" w:space="0" w:color="auto"/>
            <w:right w:val="none" w:sz="0" w:space="0" w:color="auto"/>
          </w:divBdr>
          <w:divsChild>
            <w:div w:id="723989274">
              <w:marLeft w:val="0"/>
              <w:marRight w:val="0"/>
              <w:marTop w:val="0"/>
              <w:marBottom w:val="0"/>
              <w:divBdr>
                <w:top w:val="none" w:sz="0" w:space="0" w:color="auto"/>
                <w:left w:val="none" w:sz="0" w:space="0" w:color="auto"/>
                <w:bottom w:val="none" w:sz="0" w:space="0" w:color="auto"/>
                <w:right w:val="none" w:sz="0" w:space="0" w:color="auto"/>
              </w:divBdr>
              <w:divsChild>
                <w:div w:id="652486528">
                  <w:marLeft w:val="0"/>
                  <w:marRight w:val="0"/>
                  <w:marTop w:val="0"/>
                  <w:marBottom w:val="0"/>
                  <w:divBdr>
                    <w:top w:val="none" w:sz="0" w:space="0" w:color="auto"/>
                    <w:left w:val="none" w:sz="0" w:space="0" w:color="auto"/>
                    <w:bottom w:val="none" w:sz="0" w:space="0" w:color="auto"/>
                    <w:right w:val="none" w:sz="0" w:space="0" w:color="auto"/>
                  </w:divBdr>
                </w:div>
                <w:div w:id="2043095161">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410080947">
      <w:bodyDiv w:val="1"/>
      <w:marLeft w:val="0"/>
      <w:marRight w:val="0"/>
      <w:marTop w:val="0"/>
      <w:marBottom w:val="0"/>
      <w:divBdr>
        <w:top w:val="none" w:sz="0" w:space="0" w:color="auto"/>
        <w:left w:val="none" w:sz="0" w:space="0" w:color="auto"/>
        <w:bottom w:val="none" w:sz="0" w:space="0" w:color="auto"/>
        <w:right w:val="none" w:sz="0" w:space="0" w:color="auto"/>
      </w:divBdr>
      <w:divsChild>
        <w:div w:id="1936133598">
          <w:marLeft w:val="0"/>
          <w:marRight w:val="0"/>
          <w:marTop w:val="0"/>
          <w:marBottom w:val="300"/>
          <w:divBdr>
            <w:top w:val="none" w:sz="0" w:space="0" w:color="auto"/>
            <w:left w:val="none" w:sz="0" w:space="0" w:color="auto"/>
            <w:bottom w:val="none" w:sz="0" w:space="0" w:color="auto"/>
            <w:right w:val="none" w:sz="0" w:space="0" w:color="auto"/>
          </w:divBdr>
        </w:div>
        <w:div w:id="93015893">
          <w:marLeft w:val="0"/>
          <w:marRight w:val="0"/>
          <w:marTop w:val="0"/>
          <w:marBottom w:val="300"/>
          <w:divBdr>
            <w:top w:val="none" w:sz="0" w:space="0" w:color="auto"/>
            <w:left w:val="none" w:sz="0" w:space="0" w:color="auto"/>
            <w:bottom w:val="none" w:sz="0" w:space="0" w:color="auto"/>
            <w:right w:val="none" w:sz="0" w:space="0" w:color="auto"/>
          </w:divBdr>
        </w:div>
        <w:div w:id="169679530">
          <w:marLeft w:val="0"/>
          <w:marRight w:val="0"/>
          <w:marTop w:val="0"/>
          <w:marBottom w:val="0"/>
          <w:divBdr>
            <w:top w:val="none" w:sz="0" w:space="0" w:color="auto"/>
            <w:left w:val="none" w:sz="0" w:space="0" w:color="auto"/>
            <w:bottom w:val="none" w:sz="0" w:space="0" w:color="auto"/>
            <w:right w:val="none" w:sz="0" w:space="0" w:color="auto"/>
          </w:divBdr>
        </w:div>
        <w:div w:id="2111974322">
          <w:marLeft w:val="-150"/>
          <w:marRight w:val="-150"/>
          <w:marTop w:val="300"/>
          <w:marBottom w:val="0"/>
          <w:divBdr>
            <w:top w:val="none" w:sz="0" w:space="0" w:color="auto"/>
            <w:left w:val="none" w:sz="0" w:space="0" w:color="auto"/>
            <w:bottom w:val="none" w:sz="0" w:space="0" w:color="auto"/>
            <w:right w:val="none" w:sz="0" w:space="0" w:color="auto"/>
          </w:divBdr>
          <w:divsChild>
            <w:div w:id="407966444">
              <w:marLeft w:val="0"/>
              <w:marRight w:val="0"/>
              <w:marTop w:val="0"/>
              <w:marBottom w:val="0"/>
              <w:divBdr>
                <w:top w:val="none" w:sz="0" w:space="0" w:color="auto"/>
                <w:left w:val="none" w:sz="0" w:space="0" w:color="auto"/>
                <w:bottom w:val="none" w:sz="0" w:space="0" w:color="auto"/>
                <w:right w:val="none" w:sz="0" w:space="0" w:color="auto"/>
              </w:divBdr>
              <w:divsChild>
                <w:div w:id="2015453844">
                  <w:marLeft w:val="0"/>
                  <w:marRight w:val="0"/>
                  <w:marTop w:val="0"/>
                  <w:marBottom w:val="150"/>
                  <w:divBdr>
                    <w:top w:val="none" w:sz="0" w:space="0" w:color="auto"/>
                    <w:left w:val="none" w:sz="0" w:space="0" w:color="auto"/>
                    <w:bottom w:val="single" w:sz="6" w:space="8" w:color="EEEEEE"/>
                    <w:right w:val="none" w:sz="0" w:space="0" w:color="auto"/>
                  </w:divBdr>
                </w:div>
                <w:div w:id="1905292717">
                  <w:marLeft w:val="0"/>
                  <w:marRight w:val="0"/>
                  <w:marTop w:val="0"/>
                  <w:marBottom w:val="150"/>
                  <w:divBdr>
                    <w:top w:val="none" w:sz="0" w:space="0" w:color="auto"/>
                    <w:left w:val="none" w:sz="0" w:space="0" w:color="auto"/>
                    <w:bottom w:val="single" w:sz="6" w:space="8" w:color="EEEEEE"/>
                    <w:right w:val="none" w:sz="0" w:space="0" w:color="auto"/>
                  </w:divBdr>
                </w:div>
              </w:divsChild>
            </w:div>
            <w:div w:id="1195851980">
              <w:marLeft w:val="0"/>
              <w:marRight w:val="0"/>
              <w:marTop w:val="150"/>
              <w:marBottom w:val="0"/>
              <w:divBdr>
                <w:top w:val="none" w:sz="0" w:space="0" w:color="auto"/>
                <w:left w:val="none" w:sz="0" w:space="0" w:color="auto"/>
                <w:bottom w:val="none" w:sz="0" w:space="0" w:color="auto"/>
                <w:right w:val="none" w:sz="0" w:space="0" w:color="auto"/>
              </w:divBdr>
            </w:div>
            <w:div w:id="981428788">
              <w:marLeft w:val="0"/>
              <w:marRight w:val="0"/>
              <w:marTop w:val="0"/>
              <w:marBottom w:val="0"/>
              <w:divBdr>
                <w:top w:val="none" w:sz="0" w:space="0" w:color="auto"/>
                <w:left w:val="none" w:sz="0" w:space="0" w:color="auto"/>
                <w:bottom w:val="none" w:sz="0" w:space="0" w:color="auto"/>
                <w:right w:val="none" w:sz="0" w:space="0" w:color="auto"/>
              </w:divBdr>
              <w:divsChild>
                <w:div w:id="1768228951">
                  <w:blockQuote w:val="1"/>
                  <w:marLeft w:val="0"/>
                  <w:marRight w:val="0"/>
                  <w:marTop w:val="300"/>
                  <w:marBottom w:val="300"/>
                  <w:divBdr>
                    <w:top w:val="none" w:sz="0" w:space="0" w:color="auto"/>
                    <w:left w:val="single" w:sz="48" w:space="8" w:color="FF3C00"/>
                    <w:bottom w:val="none" w:sz="0" w:space="0" w:color="auto"/>
                    <w:right w:val="none" w:sz="0" w:space="0" w:color="auto"/>
                  </w:divBdr>
                </w:div>
                <w:div w:id="151720536">
                  <w:blockQuote w:val="1"/>
                  <w:marLeft w:val="0"/>
                  <w:marRight w:val="0"/>
                  <w:marTop w:val="300"/>
                  <w:marBottom w:val="300"/>
                  <w:divBdr>
                    <w:top w:val="none" w:sz="0" w:space="0" w:color="auto"/>
                    <w:left w:val="single" w:sz="48" w:space="8" w:color="FF3C00"/>
                    <w:bottom w:val="none" w:sz="0" w:space="0" w:color="auto"/>
                    <w:right w:val="none" w:sz="0" w:space="0" w:color="auto"/>
                  </w:divBdr>
                </w:div>
                <w:div w:id="1091897082">
                  <w:blockQuote w:val="1"/>
                  <w:marLeft w:val="0"/>
                  <w:marRight w:val="0"/>
                  <w:marTop w:val="300"/>
                  <w:marBottom w:val="300"/>
                  <w:divBdr>
                    <w:top w:val="none" w:sz="0" w:space="0" w:color="auto"/>
                    <w:left w:val="single" w:sz="48" w:space="8" w:color="FF3C00"/>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1133</Words>
  <Characters>6122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ALEXANDRE DA SILVA SEABRA LOPES</dc:creator>
  <cp:keywords/>
  <dc:description/>
  <cp:lastModifiedBy>DANIEL ALEXANDRE DA SILVA SEABRA LOPES</cp:lastModifiedBy>
  <cp:revision>3</cp:revision>
  <dcterms:created xsi:type="dcterms:W3CDTF">2020-11-03T13:13:00Z</dcterms:created>
  <dcterms:modified xsi:type="dcterms:W3CDTF">2020-11-08T19:09:00Z</dcterms:modified>
</cp:coreProperties>
</file>